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C5598B" w14:textId="181F7602" w:rsidR="00541129" w:rsidRDefault="008D55A9" w:rsidP="00541129">
      <w:pPr>
        <w:spacing w:line="276" w:lineRule="auto"/>
        <w:jc w:val="both"/>
        <w:rPr>
          <w:rFonts w:cs="Arial"/>
          <w:b/>
          <w:color w:val="000000" w:themeColor="text1"/>
          <w:sz w:val="28"/>
          <w:szCs w:val="32"/>
        </w:rPr>
      </w:pPr>
      <w:r>
        <w:rPr>
          <w:rFonts w:cs="Arial"/>
          <w:b/>
          <w:color w:val="000000" w:themeColor="text1"/>
          <w:sz w:val="28"/>
          <w:szCs w:val="32"/>
        </w:rPr>
        <w:t>Anmeldestart für die WRO-Roboterwettbewerb</w:t>
      </w:r>
      <w:r w:rsidR="00E50695">
        <w:rPr>
          <w:rFonts w:cs="Arial"/>
          <w:b/>
          <w:color w:val="000000" w:themeColor="text1"/>
          <w:sz w:val="28"/>
          <w:szCs w:val="32"/>
        </w:rPr>
        <w:t>e</w:t>
      </w:r>
      <w:bookmarkStart w:id="0" w:name="_GoBack"/>
      <w:bookmarkEnd w:id="0"/>
      <w:r>
        <w:rPr>
          <w:rFonts w:cs="Arial"/>
          <w:b/>
          <w:color w:val="000000" w:themeColor="text1"/>
          <w:sz w:val="28"/>
          <w:szCs w:val="32"/>
        </w:rPr>
        <w:t xml:space="preserve"> 2021</w:t>
      </w:r>
    </w:p>
    <w:p w14:paraId="1DC7416D" w14:textId="16EF530E" w:rsidR="008D55A9" w:rsidRPr="008D55A9" w:rsidRDefault="008D55A9" w:rsidP="00541129">
      <w:pPr>
        <w:spacing w:line="276" w:lineRule="auto"/>
        <w:jc w:val="both"/>
        <w:rPr>
          <w:rFonts w:cs="Arial"/>
          <w:b/>
          <w:color w:val="000000" w:themeColor="text1"/>
          <w:sz w:val="21"/>
          <w:szCs w:val="21"/>
        </w:rPr>
      </w:pPr>
      <w:r w:rsidRPr="008D55A9">
        <w:rPr>
          <w:rFonts w:cs="Arial"/>
          <w:b/>
          <w:color w:val="000000" w:themeColor="text1"/>
          <w:sz w:val="21"/>
          <w:szCs w:val="21"/>
        </w:rPr>
        <w:t>Bundesweiter Wettbewerb begeistert Kinder und Jugendliche für Informatik &amp; Robotik</w:t>
      </w:r>
    </w:p>
    <w:p w14:paraId="0C0919F8" w14:textId="139261A8" w:rsidR="00541129" w:rsidRDefault="00541129" w:rsidP="00A0314A">
      <w:pPr>
        <w:spacing w:line="276" w:lineRule="auto"/>
        <w:jc w:val="both"/>
        <w:rPr>
          <w:rFonts w:cs="Arial"/>
          <w:b/>
          <w:sz w:val="21"/>
          <w:szCs w:val="21"/>
        </w:rPr>
      </w:pPr>
      <w:r w:rsidRPr="00D960EA">
        <w:rPr>
          <w:rFonts w:cs="Arial"/>
          <w:b/>
          <w:szCs w:val="32"/>
        </w:rPr>
        <w:br/>
      </w:r>
      <w:r>
        <w:rPr>
          <w:rFonts w:cs="Arial"/>
          <w:b/>
          <w:sz w:val="21"/>
          <w:szCs w:val="21"/>
        </w:rPr>
        <w:t xml:space="preserve">Am </w:t>
      </w:r>
      <w:r w:rsidR="00516792">
        <w:rPr>
          <w:rFonts w:cs="Arial"/>
          <w:b/>
          <w:sz w:val="21"/>
          <w:szCs w:val="21"/>
        </w:rPr>
        <w:t>9</w:t>
      </w:r>
      <w:r>
        <w:rPr>
          <w:rFonts w:cs="Arial"/>
          <w:b/>
          <w:sz w:val="21"/>
          <w:szCs w:val="21"/>
        </w:rPr>
        <w:t xml:space="preserve">. November </w:t>
      </w:r>
      <w:r w:rsidR="00516792">
        <w:rPr>
          <w:rFonts w:cs="Arial"/>
          <w:b/>
          <w:sz w:val="21"/>
          <w:szCs w:val="21"/>
        </w:rPr>
        <w:t>2020</w:t>
      </w:r>
      <w:r>
        <w:rPr>
          <w:rFonts w:cs="Arial"/>
          <w:b/>
          <w:sz w:val="21"/>
          <w:szCs w:val="21"/>
        </w:rPr>
        <w:t xml:space="preserve"> um 16 Uhr startet die Anmeldung zur neuen Saison der World Robot </w:t>
      </w:r>
      <w:proofErr w:type="spellStart"/>
      <w:r>
        <w:rPr>
          <w:rFonts w:cs="Arial"/>
          <w:b/>
          <w:sz w:val="21"/>
          <w:szCs w:val="21"/>
        </w:rPr>
        <w:t>Olympiad</w:t>
      </w:r>
      <w:proofErr w:type="spellEnd"/>
      <w:r>
        <w:rPr>
          <w:rFonts w:cs="Arial"/>
          <w:b/>
          <w:sz w:val="21"/>
          <w:szCs w:val="21"/>
        </w:rPr>
        <w:t xml:space="preserve"> (WRO) im Jahr </w:t>
      </w:r>
      <w:r w:rsidR="00A0314A">
        <w:rPr>
          <w:rFonts w:cs="Arial"/>
          <w:b/>
          <w:sz w:val="21"/>
          <w:szCs w:val="21"/>
        </w:rPr>
        <w:t>2021</w:t>
      </w:r>
      <w:r>
        <w:rPr>
          <w:rFonts w:cs="Arial"/>
          <w:b/>
          <w:sz w:val="21"/>
          <w:szCs w:val="21"/>
        </w:rPr>
        <w:t>.</w:t>
      </w:r>
      <w:r w:rsidR="00BE6F9E">
        <w:rPr>
          <w:rFonts w:cs="Arial"/>
          <w:b/>
          <w:sz w:val="21"/>
          <w:szCs w:val="21"/>
        </w:rPr>
        <w:t xml:space="preserve"> Gemeinsam </w:t>
      </w:r>
      <w:proofErr w:type="gramStart"/>
      <w:r w:rsidR="00BE6F9E">
        <w:rPr>
          <w:rFonts w:cs="Arial"/>
          <w:b/>
          <w:sz w:val="21"/>
          <w:szCs w:val="21"/>
        </w:rPr>
        <w:t xml:space="preserve">mit </w:t>
      </w:r>
      <w:r w:rsidR="00FE3533">
        <w:rPr>
          <w:rFonts w:cs="Arial"/>
          <w:b/>
          <w:sz w:val="21"/>
          <w:szCs w:val="21"/>
        </w:rPr>
        <w:t>den</w:t>
      </w:r>
      <w:r w:rsidR="00BE6F9E">
        <w:rPr>
          <w:rFonts w:cs="Arial"/>
          <w:b/>
          <w:sz w:val="21"/>
          <w:szCs w:val="21"/>
        </w:rPr>
        <w:t xml:space="preserve"> Partner</w:t>
      </w:r>
      <w:proofErr w:type="gramEnd"/>
      <w:r w:rsidR="00F85725">
        <w:rPr>
          <w:rFonts w:cs="Arial"/>
          <w:b/>
          <w:sz w:val="21"/>
          <w:szCs w:val="21"/>
        </w:rPr>
        <w:t>*inne</w:t>
      </w:r>
      <w:r w:rsidR="00BE6F9E">
        <w:rPr>
          <w:rFonts w:cs="Arial"/>
          <w:b/>
          <w:sz w:val="21"/>
          <w:szCs w:val="21"/>
        </w:rPr>
        <w:t>n</w:t>
      </w:r>
      <w:r w:rsidR="00FE3533">
        <w:rPr>
          <w:rFonts w:cs="Arial"/>
          <w:b/>
          <w:sz w:val="21"/>
          <w:szCs w:val="21"/>
        </w:rPr>
        <w:t xml:space="preserve"> plant der in Deutschland ausrichtende Verein „TECHNIK BEGEISTERT e.V.“</w:t>
      </w:r>
      <w:r w:rsidR="00BE6F9E">
        <w:rPr>
          <w:rFonts w:cs="Arial"/>
          <w:b/>
          <w:sz w:val="21"/>
          <w:szCs w:val="21"/>
        </w:rPr>
        <w:t xml:space="preserve"> für die Saison 2021 Präsenz-Wettbewerbe bis in </w:t>
      </w:r>
      <w:r w:rsidR="00F85725">
        <w:rPr>
          <w:rFonts w:cs="Arial"/>
          <w:b/>
          <w:sz w:val="21"/>
          <w:szCs w:val="21"/>
        </w:rPr>
        <w:t>die Sommermonate</w:t>
      </w:r>
      <w:r w:rsidR="00BE6F9E">
        <w:rPr>
          <w:rFonts w:cs="Arial"/>
          <w:b/>
          <w:sz w:val="21"/>
          <w:szCs w:val="21"/>
        </w:rPr>
        <w:t xml:space="preserve"> hinein.</w:t>
      </w:r>
      <w:r w:rsidR="005423B6">
        <w:rPr>
          <w:rFonts w:cs="Arial"/>
          <w:b/>
          <w:sz w:val="21"/>
          <w:szCs w:val="21"/>
        </w:rPr>
        <w:t xml:space="preserve"> </w:t>
      </w:r>
      <w:r w:rsidR="00A0314A">
        <w:rPr>
          <w:rFonts w:cs="Arial"/>
          <w:b/>
          <w:sz w:val="21"/>
          <w:szCs w:val="21"/>
        </w:rPr>
        <w:t xml:space="preserve">Der Höhepunkt des internationalen Wettbewerbs, bildet im Jahr 2021 das Online-Event anstelle des Weltfinals. </w:t>
      </w:r>
    </w:p>
    <w:p w14:paraId="5435E4EE" w14:textId="77777777" w:rsidR="00A0314A" w:rsidRDefault="00A0314A" w:rsidP="00A0314A">
      <w:pPr>
        <w:spacing w:line="276" w:lineRule="auto"/>
        <w:jc w:val="both"/>
        <w:rPr>
          <w:rFonts w:cs="Arial"/>
          <w:b/>
          <w:sz w:val="21"/>
          <w:szCs w:val="21"/>
        </w:rPr>
      </w:pPr>
    </w:p>
    <w:p w14:paraId="73221BBF" w14:textId="4EB0A677" w:rsidR="00EE6943" w:rsidRDefault="00541129" w:rsidP="00153DDE">
      <w:pPr>
        <w:spacing w:line="276" w:lineRule="auto"/>
        <w:jc w:val="both"/>
        <w:rPr>
          <w:rFonts w:cs="Arial"/>
          <w:szCs w:val="22"/>
        </w:rPr>
      </w:pPr>
      <w:r w:rsidRPr="00A83F1F">
        <w:rPr>
          <w:rFonts w:cs="Arial"/>
          <w:szCs w:val="22"/>
        </w:rPr>
        <w:t xml:space="preserve">Die World Robot </w:t>
      </w:r>
      <w:proofErr w:type="spellStart"/>
      <w:r w:rsidRPr="00A83F1F">
        <w:rPr>
          <w:rFonts w:cs="Arial"/>
          <w:szCs w:val="22"/>
        </w:rPr>
        <w:t>Olympiad</w:t>
      </w:r>
      <w:proofErr w:type="spellEnd"/>
      <w:r w:rsidRPr="00A83F1F">
        <w:rPr>
          <w:rFonts w:cs="Arial"/>
          <w:szCs w:val="22"/>
        </w:rPr>
        <w:t xml:space="preserve"> (WRO) ist ein internationaler </w:t>
      </w:r>
      <w:r>
        <w:rPr>
          <w:rFonts w:cs="Arial"/>
          <w:szCs w:val="22"/>
        </w:rPr>
        <w:t xml:space="preserve">Roboterwettbewerb, der Kinder und Jugendliche, im Alter von 6-19 Jahren, für Naturwissenschaft und Technik begeistern möchte. </w:t>
      </w:r>
      <w:r w:rsidR="00153DDE">
        <w:rPr>
          <w:rFonts w:cs="Arial"/>
          <w:szCs w:val="22"/>
        </w:rPr>
        <w:t>In der vergangenen Saison 2020 musste</w:t>
      </w:r>
      <w:r w:rsidR="00EE6943">
        <w:rPr>
          <w:rFonts w:cs="Arial"/>
          <w:szCs w:val="22"/>
        </w:rPr>
        <w:t>n WRO-Wettbewerbe in vielen Ländern, darunter auch in Deutschland,</w:t>
      </w:r>
      <w:r w:rsidR="00BE6F9E">
        <w:rPr>
          <w:rFonts w:cs="Arial"/>
          <w:szCs w:val="22"/>
        </w:rPr>
        <w:t xml:space="preserve"> </w:t>
      </w:r>
      <w:r w:rsidR="00153DDE">
        <w:rPr>
          <w:rFonts w:cs="Arial"/>
          <w:szCs w:val="22"/>
        </w:rPr>
        <w:t xml:space="preserve">aufgrund der Corona-Pandemie abgesagt werden. </w:t>
      </w:r>
    </w:p>
    <w:p w14:paraId="52582D42" w14:textId="1BCD2401" w:rsidR="00EE6943" w:rsidRDefault="00EE6943" w:rsidP="00153DDE">
      <w:pPr>
        <w:spacing w:line="276" w:lineRule="auto"/>
        <w:jc w:val="both"/>
        <w:rPr>
          <w:rFonts w:cs="Arial"/>
          <w:szCs w:val="22"/>
        </w:rPr>
      </w:pPr>
    </w:p>
    <w:p w14:paraId="1658E352" w14:textId="474CEE12" w:rsidR="005B27B4" w:rsidRDefault="00EE6943" w:rsidP="00153DDE">
      <w:pPr>
        <w:spacing w:line="276" w:lineRule="auto"/>
        <w:jc w:val="both"/>
        <w:rPr>
          <w:rFonts w:cs="Arial"/>
          <w:szCs w:val="22"/>
        </w:rPr>
      </w:pPr>
      <w:r>
        <w:rPr>
          <w:rFonts w:cs="Arial"/>
          <w:szCs w:val="22"/>
        </w:rPr>
        <w:t>Für die Saison 2021 planen die Organisator</w:t>
      </w:r>
      <w:r w:rsidR="00EE7C02">
        <w:rPr>
          <w:rFonts w:cs="Arial"/>
          <w:szCs w:val="22"/>
        </w:rPr>
        <w:t>*inn</w:t>
      </w:r>
      <w:r>
        <w:rPr>
          <w:rFonts w:cs="Arial"/>
          <w:szCs w:val="22"/>
        </w:rPr>
        <w:t xml:space="preserve">en zunächst mit regionalen Präsenz-Wettbewerben von Mai bis in </w:t>
      </w:r>
      <w:r w:rsidR="00EE7C02">
        <w:rPr>
          <w:rFonts w:cs="Arial"/>
          <w:szCs w:val="22"/>
        </w:rPr>
        <w:t>die Sommermonate</w:t>
      </w:r>
      <w:r>
        <w:rPr>
          <w:rFonts w:cs="Arial"/>
          <w:szCs w:val="22"/>
        </w:rPr>
        <w:t xml:space="preserve"> hinein. Individuelle Anmeldefristen je Austragungsort und angepasste Wettbewerbsgrößen sollen für alle Beteiligten größtmögliche Flexibilität ermöglichen. Ob b</w:t>
      </w:r>
      <w:r w:rsidR="00EE7C02">
        <w:rPr>
          <w:rFonts w:cs="Arial"/>
          <w:szCs w:val="22"/>
        </w:rPr>
        <w:t>eziehungsweise</w:t>
      </w:r>
      <w:r>
        <w:rPr>
          <w:rFonts w:cs="Arial"/>
          <w:szCs w:val="22"/>
        </w:rPr>
        <w:t xml:space="preserve"> in welcher Form im Anschluss, nach den Sommerferien, ein Deutschlandfinale stattfinden kann, entscheidet sich zu einem späteren Zeitpunkt. </w:t>
      </w:r>
    </w:p>
    <w:p w14:paraId="7C080546" w14:textId="77777777" w:rsidR="005B27B4" w:rsidRDefault="005B27B4" w:rsidP="00153DDE">
      <w:pPr>
        <w:spacing w:line="276" w:lineRule="auto"/>
        <w:jc w:val="both"/>
        <w:rPr>
          <w:rFonts w:cs="Arial"/>
          <w:szCs w:val="22"/>
        </w:rPr>
      </w:pPr>
    </w:p>
    <w:p w14:paraId="0ED2038D" w14:textId="5EF870B0" w:rsidR="002A6E66" w:rsidRPr="005B27B4" w:rsidRDefault="00EE6943" w:rsidP="00153DDE">
      <w:pPr>
        <w:spacing w:line="276" w:lineRule="auto"/>
        <w:jc w:val="both"/>
        <w:rPr>
          <w:rFonts w:cs="Arial"/>
          <w:szCs w:val="22"/>
        </w:rPr>
      </w:pPr>
      <w:r w:rsidRPr="005B27B4">
        <w:rPr>
          <w:rFonts w:cs="Arial"/>
          <w:szCs w:val="22"/>
        </w:rPr>
        <w:t xml:space="preserve">“Wir freuen uns, wenn wir im nächsten Jahr wieder WRO-Wettbewerbe durchführen können und damit Kinder und Jugendliche für Technik begeistern können.“, so Markus Fleige, Vorsitzender TECHNIK BEGEISTERT e.V., der Organisator der WRO in Deutschland. </w:t>
      </w:r>
    </w:p>
    <w:p w14:paraId="29DEF8BD" w14:textId="77777777" w:rsidR="00153DDE" w:rsidRDefault="00153DDE" w:rsidP="00153DDE">
      <w:pPr>
        <w:spacing w:line="276" w:lineRule="auto"/>
        <w:jc w:val="both"/>
        <w:rPr>
          <w:rFonts w:cs="Arial"/>
          <w:szCs w:val="22"/>
        </w:rPr>
      </w:pPr>
    </w:p>
    <w:p w14:paraId="69F92D32" w14:textId="77D53ED6" w:rsidR="00153DDE" w:rsidRPr="00F527AD" w:rsidRDefault="00153DDE" w:rsidP="00153DDE">
      <w:pPr>
        <w:spacing w:line="276" w:lineRule="auto"/>
        <w:jc w:val="both"/>
        <w:rPr>
          <w:rFonts w:cs="Arial"/>
          <w:szCs w:val="22"/>
        </w:rPr>
      </w:pPr>
      <w:r>
        <w:rPr>
          <w:rFonts w:cs="Arial"/>
          <w:szCs w:val="22"/>
        </w:rPr>
        <w:t xml:space="preserve">In der kommenden Saison </w:t>
      </w:r>
      <w:r w:rsidR="00070407">
        <w:rPr>
          <w:rFonts w:cs="Arial"/>
          <w:szCs w:val="22"/>
        </w:rPr>
        <w:t>bekommen</w:t>
      </w:r>
      <w:r>
        <w:rPr>
          <w:rFonts w:cs="Arial"/>
          <w:szCs w:val="22"/>
        </w:rPr>
        <w:t xml:space="preserve"> die Teilnehmer</w:t>
      </w:r>
      <w:r w:rsidR="00DE2F30">
        <w:rPr>
          <w:rFonts w:cs="Arial"/>
          <w:szCs w:val="22"/>
        </w:rPr>
        <w:t>*innen</w:t>
      </w:r>
      <w:r>
        <w:rPr>
          <w:rFonts w:cs="Arial"/>
          <w:szCs w:val="22"/>
        </w:rPr>
        <w:t xml:space="preserve"> wieder die Möglichkeit, in 2er- oder 3er-Teams in einer der drei Wettbewerbskategorien</w:t>
      </w:r>
      <w:r w:rsidRPr="00153DDE">
        <w:rPr>
          <w:rFonts w:cs="Arial"/>
          <w:szCs w:val="22"/>
        </w:rPr>
        <w:t xml:space="preserve"> </w:t>
      </w:r>
      <w:r w:rsidRPr="00153DDE">
        <w:rPr>
          <w:rFonts w:cs="Arial"/>
          <w:b/>
          <w:szCs w:val="22"/>
        </w:rPr>
        <w:t xml:space="preserve">Regular-, Open- oder Football Category </w:t>
      </w:r>
      <w:r w:rsidRPr="00153DDE">
        <w:rPr>
          <w:rFonts w:cs="Arial"/>
          <w:szCs w:val="22"/>
        </w:rPr>
        <w:t>anzut</w:t>
      </w:r>
      <w:r>
        <w:rPr>
          <w:rFonts w:cs="Arial"/>
          <w:szCs w:val="22"/>
        </w:rPr>
        <w:t>reten</w:t>
      </w:r>
      <w:r w:rsidRPr="00153DDE">
        <w:rPr>
          <w:rFonts w:cs="Arial"/>
          <w:szCs w:val="22"/>
        </w:rPr>
        <w:t>.</w:t>
      </w:r>
      <w:r w:rsidR="00070407">
        <w:rPr>
          <w:rFonts w:cs="Arial"/>
          <w:szCs w:val="22"/>
        </w:rPr>
        <w:t xml:space="preserve"> Gemeinsam mit einem</w:t>
      </w:r>
      <w:r w:rsidR="00EE7C02">
        <w:rPr>
          <w:rFonts w:cs="Arial"/>
          <w:szCs w:val="22"/>
        </w:rPr>
        <w:t>/einer</w:t>
      </w:r>
      <w:r w:rsidR="00070407">
        <w:rPr>
          <w:rFonts w:cs="Arial"/>
          <w:szCs w:val="22"/>
        </w:rPr>
        <w:t xml:space="preserve"> Coach</w:t>
      </w:r>
      <w:r w:rsidR="00EE7C02">
        <w:rPr>
          <w:rFonts w:cs="Arial"/>
          <w:szCs w:val="22"/>
        </w:rPr>
        <w:t>*in</w:t>
      </w:r>
      <w:r w:rsidR="00070407">
        <w:rPr>
          <w:rFonts w:cs="Arial"/>
          <w:szCs w:val="22"/>
        </w:rPr>
        <w:t xml:space="preserve"> arbeiten die Teams an den saisonalen Aufgaben.</w:t>
      </w:r>
    </w:p>
    <w:p w14:paraId="1747BC65" w14:textId="77777777" w:rsidR="00153DDE" w:rsidRDefault="00153DDE" w:rsidP="00541129">
      <w:pPr>
        <w:spacing w:line="276" w:lineRule="auto"/>
        <w:jc w:val="both"/>
        <w:rPr>
          <w:rFonts w:cs="Arial"/>
          <w:szCs w:val="22"/>
        </w:rPr>
      </w:pPr>
    </w:p>
    <w:p w14:paraId="36133161" w14:textId="70614A49" w:rsidR="00541129" w:rsidRDefault="00541129" w:rsidP="00541129">
      <w:pPr>
        <w:spacing w:line="276" w:lineRule="auto"/>
        <w:jc w:val="both"/>
        <w:rPr>
          <w:rFonts w:cs="Arial"/>
          <w:szCs w:val="22"/>
        </w:rPr>
      </w:pPr>
      <w:r w:rsidRPr="00876E1F">
        <w:rPr>
          <w:rFonts w:cs="Arial"/>
          <w:szCs w:val="22"/>
        </w:rPr>
        <w:t xml:space="preserve">Bei der </w:t>
      </w:r>
      <w:r w:rsidRPr="00876E1F">
        <w:rPr>
          <w:rFonts w:cs="Arial"/>
          <w:b/>
          <w:szCs w:val="22"/>
        </w:rPr>
        <w:t xml:space="preserve">Regular Category </w:t>
      </w:r>
      <w:r>
        <w:rPr>
          <w:rFonts w:cs="Arial"/>
          <w:szCs w:val="22"/>
        </w:rPr>
        <w:t>lö</w:t>
      </w:r>
      <w:r w:rsidRPr="00876E1F">
        <w:rPr>
          <w:rFonts w:cs="Arial"/>
          <w:szCs w:val="22"/>
        </w:rPr>
        <w:t xml:space="preserve">st ein </w:t>
      </w:r>
      <w:r>
        <w:rPr>
          <w:rFonts w:cs="Arial"/>
          <w:szCs w:val="22"/>
        </w:rPr>
        <w:t>LEGO-Roboter auf einem ca. 2qm großen, individuellen Parcours, Aufgaben entsprechend der Altersklasse (z.B. Farben unterscheiden, Materialien transportieren). Am Wettbewerbstag müssen hierfür die Teams ihren Roboter neu zusammenbauen und auf eine Überraschungsaufgabe reagieren können. Zur Programmierung sind alle Programmiersprachen erlaubt.</w:t>
      </w:r>
    </w:p>
    <w:p w14:paraId="195A230B" w14:textId="77777777" w:rsidR="00541129" w:rsidRDefault="00541129" w:rsidP="00541129">
      <w:pPr>
        <w:spacing w:line="276" w:lineRule="auto"/>
        <w:jc w:val="both"/>
        <w:rPr>
          <w:rFonts w:cs="Arial"/>
          <w:szCs w:val="22"/>
        </w:rPr>
      </w:pPr>
    </w:p>
    <w:p w14:paraId="31FF1771" w14:textId="26C0BD5E" w:rsidR="00541129" w:rsidRDefault="00541129" w:rsidP="00541129">
      <w:pPr>
        <w:spacing w:line="276" w:lineRule="auto"/>
        <w:jc w:val="both"/>
        <w:rPr>
          <w:rFonts w:cs="Arial"/>
          <w:szCs w:val="22"/>
        </w:rPr>
      </w:pPr>
      <w:r>
        <w:rPr>
          <w:rFonts w:cs="Arial"/>
          <w:szCs w:val="22"/>
        </w:rPr>
        <w:t xml:space="preserve">In der </w:t>
      </w:r>
      <w:r>
        <w:rPr>
          <w:rFonts w:cs="Arial"/>
          <w:b/>
          <w:szCs w:val="22"/>
        </w:rPr>
        <w:t xml:space="preserve">Open Category </w:t>
      </w:r>
      <w:r>
        <w:rPr>
          <w:rFonts w:cs="Arial"/>
          <w:szCs w:val="22"/>
        </w:rPr>
        <w:t>sind der Kreativität keine Grenzen gesetzt. Die Teams entwickeln ein Robotermodell passend zum Thema der Saison. Hierfür dürfen jegliche Art und Anzahl von Controllern (z.B. Raspberry Pi, Arduino, EV3</w:t>
      </w:r>
      <w:r w:rsidR="00BE6F9E">
        <w:rPr>
          <w:rFonts w:cs="Arial"/>
          <w:szCs w:val="22"/>
        </w:rPr>
        <w:t>, SPIKE</w:t>
      </w:r>
      <w:r>
        <w:rPr>
          <w:rFonts w:cs="Arial"/>
          <w:szCs w:val="22"/>
        </w:rPr>
        <w:t xml:space="preserve"> etc.) als Steuerungselemente verwendet werden. Zum Bau des Robotermodells ist die Wahl der Materialien, zur Programmierung die Wahl der Programmiersprache frei. Am Wettbewerbstag präsentieren die Teams ihre </w:t>
      </w:r>
      <w:r w:rsidR="00070407">
        <w:rPr>
          <w:rFonts w:cs="Arial"/>
          <w:szCs w:val="22"/>
        </w:rPr>
        <w:t>Projektideen und Modell</w:t>
      </w:r>
      <w:r>
        <w:rPr>
          <w:rFonts w:cs="Arial"/>
          <w:szCs w:val="22"/>
        </w:rPr>
        <w:t xml:space="preserve"> vor einer Jury.</w:t>
      </w:r>
    </w:p>
    <w:p w14:paraId="2233179B" w14:textId="77777777" w:rsidR="00541129" w:rsidRDefault="00541129" w:rsidP="00541129">
      <w:pPr>
        <w:spacing w:line="276" w:lineRule="auto"/>
        <w:jc w:val="both"/>
        <w:rPr>
          <w:rFonts w:cs="Arial"/>
          <w:szCs w:val="22"/>
        </w:rPr>
      </w:pPr>
    </w:p>
    <w:p w14:paraId="1D1D48B6" w14:textId="17F900E3" w:rsidR="00541129" w:rsidRDefault="00541129" w:rsidP="00541129">
      <w:pPr>
        <w:spacing w:line="276" w:lineRule="auto"/>
        <w:jc w:val="both"/>
        <w:rPr>
          <w:rFonts w:cs="Arial"/>
          <w:szCs w:val="22"/>
        </w:rPr>
      </w:pPr>
      <w:r>
        <w:rPr>
          <w:rFonts w:cs="Arial"/>
          <w:szCs w:val="22"/>
        </w:rPr>
        <w:t xml:space="preserve">Beim </w:t>
      </w:r>
      <w:r>
        <w:rPr>
          <w:rFonts w:cs="Arial"/>
          <w:b/>
          <w:szCs w:val="22"/>
        </w:rPr>
        <w:t xml:space="preserve">Roboterfußball (Football Category) </w:t>
      </w:r>
      <w:r>
        <w:rPr>
          <w:rFonts w:cs="Arial"/>
          <w:szCs w:val="22"/>
        </w:rPr>
        <w:t xml:space="preserve">spielen je zwei LEGO Roboter pro Team nach bekannten und roboterspezifischen Regeln Fußball. Mit Hilfe eines Infrarotspielballs und Kompasssensoren kann sich der Roboter auf dem Spielfeld orientieren. Zur Programmierung sind alle Programmiersprachen erlaubt. </w:t>
      </w:r>
    </w:p>
    <w:p w14:paraId="077B38D3" w14:textId="77777777" w:rsidR="00541129" w:rsidRDefault="00541129" w:rsidP="00541129">
      <w:pPr>
        <w:spacing w:line="276" w:lineRule="auto"/>
        <w:jc w:val="both"/>
        <w:rPr>
          <w:rFonts w:cs="Arial"/>
          <w:szCs w:val="22"/>
        </w:rPr>
      </w:pPr>
    </w:p>
    <w:p w14:paraId="1D3FADCD" w14:textId="41860F67" w:rsidR="00541129" w:rsidRDefault="00541129" w:rsidP="00541129">
      <w:pPr>
        <w:spacing w:line="276" w:lineRule="auto"/>
        <w:jc w:val="both"/>
        <w:rPr>
          <w:rFonts w:cs="Arial"/>
          <w:szCs w:val="22"/>
        </w:rPr>
      </w:pPr>
      <w:r>
        <w:rPr>
          <w:rFonts w:cs="Arial"/>
          <w:szCs w:val="22"/>
        </w:rPr>
        <w:lastRenderedPageBreak/>
        <w:t xml:space="preserve">Außerdem werden zwei </w:t>
      </w:r>
      <w:r>
        <w:rPr>
          <w:rFonts w:cs="Arial"/>
          <w:b/>
          <w:szCs w:val="22"/>
        </w:rPr>
        <w:t xml:space="preserve">Starter-Programme </w:t>
      </w:r>
      <w:r>
        <w:rPr>
          <w:rFonts w:cs="Arial"/>
          <w:szCs w:val="22"/>
        </w:rPr>
        <w:t xml:space="preserve">in der Regular- und Football Category angeboten. Das Starter-Programm in der </w:t>
      </w:r>
      <w:r w:rsidRPr="000C438D">
        <w:rPr>
          <w:rFonts w:cs="Arial"/>
          <w:b/>
          <w:szCs w:val="22"/>
        </w:rPr>
        <w:t>Regular Category</w:t>
      </w:r>
      <w:r>
        <w:rPr>
          <w:rFonts w:cs="Arial"/>
          <w:szCs w:val="22"/>
        </w:rPr>
        <w:t xml:space="preserve"> hat das Ziel, den Einstieg mit einfacheren Aufgaben der Altersklasse Elementary zu erleichtern. Die Teams dürfen hierfür ihren Roboter zusammengebaut zum Wettbewerbstag mitbringen. Mit Hilfe des Starter-Programms der </w:t>
      </w:r>
      <w:r>
        <w:rPr>
          <w:rFonts w:cs="Arial"/>
          <w:b/>
          <w:szCs w:val="22"/>
        </w:rPr>
        <w:t>Football Category</w:t>
      </w:r>
      <w:r>
        <w:rPr>
          <w:rFonts w:cs="Arial"/>
          <w:szCs w:val="22"/>
        </w:rPr>
        <w:t xml:space="preserve"> ermöglichen wir den Teams mit weniger Komplexität und Kosten beim Roboterfußball einzusteigen. Hierzu spielen die Teams mit lediglich einem Roboter pro Team auf dem Spielfeld. </w:t>
      </w:r>
    </w:p>
    <w:p w14:paraId="2EFB5F53" w14:textId="77777777" w:rsidR="00541129" w:rsidRDefault="00541129" w:rsidP="00541129">
      <w:pPr>
        <w:spacing w:line="276" w:lineRule="auto"/>
        <w:jc w:val="both"/>
        <w:rPr>
          <w:rFonts w:cs="Arial"/>
          <w:szCs w:val="22"/>
        </w:rPr>
      </w:pPr>
    </w:p>
    <w:p w14:paraId="7C84C26C" w14:textId="1251AE52" w:rsidR="00541129" w:rsidRDefault="00541129" w:rsidP="00541129">
      <w:pPr>
        <w:spacing w:line="276" w:lineRule="auto"/>
        <w:jc w:val="both"/>
        <w:rPr>
          <w:rFonts w:cs="Arial"/>
          <w:szCs w:val="22"/>
        </w:rPr>
      </w:pPr>
      <w:r>
        <w:rPr>
          <w:rFonts w:cs="Arial"/>
          <w:szCs w:val="22"/>
        </w:rPr>
        <w:t xml:space="preserve">Die Anmeldung zu den regionalen Wettbewerben der WRO ist vom </w:t>
      </w:r>
      <w:r w:rsidR="00070407">
        <w:rPr>
          <w:rFonts w:cs="Arial"/>
          <w:b/>
          <w:szCs w:val="22"/>
        </w:rPr>
        <w:t>9</w:t>
      </w:r>
      <w:r>
        <w:rPr>
          <w:rFonts w:cs="Arial"/>
          <w:b/>
          <w:szCs w:val="22"/>
        </w:rPr>
        <w:t xml:space="preserve">. November </w:t>
      </w:r>
      <w:r w:rsidR="00070407">
        <w:rPr>
          <w:rFonts w:cs="Arial"/>
          <w:b/>
          <w:szCs w:val="22"/>
        </w:rPr>
        <w:t>2020 bis zur individuellen Deadline eines Wettbewerbs (4-6 Wochen zuvor)</w:t>
      </w:r>
      <w:r>
        <w:rPr>
          <w:rFonts w:cs="Arial"/>
          <w:b/>
          <w:szCs w:val="22"/>
        </w:rPr>
        <w:t xml:space="preserve"> </w:t>
      </w:r>
      <w:r>
        <w:rPr>
          <w:rFonts w:cs="Arial"/>
          <w:szCs w:val="22"/>
        </w:rPr>
        <w:t xml:space="preserve">über die Website www.worldrobotolympiad.de möglich. Am 15. Januar </w:t>
      </w:r>
      <w:r w:rsidR="00070407">
        <w:rPr>
          <w:rFonts w:cs="Arial"/>
          <w:szCs w:val="22"/>
        </w:rPr>
        <w:t>2021</w:t>
      </w:r>
      <w:r>
        <w:rPr>
          <w:rFonts w:cs="Arial"/>
          <w:szCs w:val="22"/>
        </w:rPr>
        <w:t>, 16 Uhr, werden die Aufg</w:t>
      </w:r>
      <w:r w:rsidR="00BE6F9E">
        <w:rPr>
          <w:rFonts w:cs="Arial"/>
          <w:szCs w:val="22"/>
        </w:rPr>
        <w:t>aben der Saison veröffentlicht.</w:t>
      </w:r>
    </w:p>
    <w:p w14:paraId="0C23B02F" w14:textId="77777777" w:rsidR="00541129" w:rsidRDefault="00541129" w:rsidP="00541129">
      <w:pPr>
        <w:spacing w:line="276" w:lineRule="auto"/>
        <w:jc w:val="both"/>
        <w:rPr>
          <w:rFonts w:cs="Arial"/>
          <w:szCs w:val="22"/>
        </w:rPr>
      </w:pPr>
    </w:p>
    <w:p w14:paraId="502AB3CB" w14:textId="77777777" w:rsidR="00541129" w:rsidRDefault="00541129" w:rsidP="00541129">
      <w:pPr>
        <w:spacing w:line="276" w:lineRule="auto"/>
        <w:jc w:val="both"/>
        <w:rPr>
          <w:rFonts w:cs="Arial"/>
          <w:szCs w:val="22"/>
        </w:rPr>
      </w:pPr>
    </w:p>
    <w:p w14:paraId="1EC4876F" w14:textId="77777777" w:rsidR="00E37737" w:rsidRPr="005E0544" w:rsidRDefault="00E37737" w:rsidP="00E37737">
      <w:pPr>
        <w:spacing w:line="276" w:lineRule="auto"/>
        <w:jc w:val="both"/>
        <w:rPr>
          <w:rFonts w:cs="Arial"/>
          <w:sz w:val="26"/>
          <w:szCs w:val="26"/>
        </w:rPr>
      </w:pPr>
      <w:r w:rsidRPr="005E0544">
        <w:rPr>
          <w:rFonts w:cs="Arial"/>
          <w:b/>
          <w:sz w:val="26"/>
          <w:szCs w:val="26"/>
        </w:rPr>
        <w:t xml:space="preserve">Weitere Informationen </w:t>
      </w:r>
    </w:p>
    <w:p w14:paraId="748C7913" w14:textId="77777777" w:rsidR="00E37737" w:rsidRDefault="00E37737" w:rsidP="00E37737">
      <w:pPr>
        <w:spacing w:line="276" w:lineRule="auto"/>
        <w:jc w:val="both"/>
        <w:rPr>
          <w:rFonts w:cs="Arial"/>
          <w:szCs w:val="22"/>
        </w:rPr>
      </w:pPr>
    </w:p>
    <w:p w14:paraId="4C0DC03E" w14:textId="77777777" w:rsidR="00E37737" w:rsidRDefault="00E37737" w:rsidP="00E37737">
      <w:pPr>
        <w:spacing w:line="276" w:lineRule="auto"/>
        <w:jc w:val="both"/>
        <w:rPr>
          <w:rFonts w:cs="Arial"/>
          <w:szCs w:val="22"/>
        </w:rPr>
      </w:pPr>
      <w:r>
        <w:rPr>
          <w:rFonts w:cs="Arial"/>
          <w:szCs w:val="22"/>
        </w:rPr>
        <w:t>Website der WRO in Deutschland</w:t>
      </w:r>
    </w:p>
    <w:p w14:paraId="4694EB8E" w14:textId="77777777" w:rsidR="00E37737" w:rsidRPr="00CC1473" w:rsidRDefault="00782B76" w:rsidP="00E37737">
      <w:pPr>
        <w:spacing w:line="276" w:lineRule="auto"/>
        <w:jc w:val="both"/>
        <w:rPr>
          <w:rStyle w:val="Hyperlink"/>
          <w:color w:val="7F7F7F"/>
        </w:rPr>
      </w:pPr>
      <w:hyperlink r:id="rId6" w:history="1">
        <w:r w:rsidR="00E37737" w:rsidRPr="00CC1473">
          <w:rPr>
            <w:rStyle w:val="Hyperlink"/>
            <w:rFonts w:cs="Arial"/>
            <w:color w:val="7F7F7F"/>
            <w:szCs w:val="22"/>
          </w:rPr>
          <w:t>www.worldrobotolympiad.de</w:t>
        </w:r>
      </w:hyperlink>
    </w:p>
    <w:p w14:paraId="5A1D890A" w14:textId="77777777" w:rsidR="00E37737" w:rsidRDefault="00E37737" w:rsidP="00E37737">
      <w:pPr>
        <w:spacing w:line="276" w:lineRule="auto"/>
        <w:jc w:val="both"/>
        <w:rPr>
          <w:rFonts w:cs="Arial"/>
          <w:szCs w:val="22"/>
        </w:rPr>
      </w:pPr>
    </w:p>
    <w:p w14:paraId="3A1F3866" w14:textId="77777777" w:rsidR="00E37737" w:rsidRDefault="00E37737" w:rsidP="00E37737">
      <w:pPr>
        <w:spacing w:line="276" w:lineRule="auto"/>
        <w:jc w:val="both"/>
        <w:rPr>
          <w:rFonts w:cs="Arial"/>
          <w:szCs w:val="22"/>
        </w:rPr>
      </w:pPr>
      <w:r>
        <w:rPr>
          <w:rFonts w:cs="Arial"/>
          <w:szCs w:val="22"/>
        </w:rPr>
        <w:t>Imagefilm der WRO</w:t>
      </w:r>
    </w:p>
    <w:p w14:paraId="5AC36CE1" w14:textId="77777777" w:rsidR="00E37737" w:rsidRDefault="00782B76" w:rsidP="00E37737">
      <w:pPr>
        <w:spacing w:line="276" w:lineRule="auto"/>
        <w:jc w:val="both"/>
        <w:rPr>
          <w:rStyle w:val="Hyperlink"/>
          <w:rFonts w:cs="Arial"/>
          <w:color w:val="808080" w:themeColor="background1" w:themeShade="80"/>
          <w:szCs w:val="22"/>
        </w:rPr>
      </w:pPr>
      <w:hyperlink r:id="rId7" w:history="1">
        <w:r w:rsidR="00E37737" w:rsidRPr="006F1998">
          <w:rPr>
            <w:rStyle w:val="Hyperlink"/>
            <w:rFonts w:cs="Arial"/>
            <w:color w:val="808080" w:themeColor="background1" w:themeShade="80"/>
            <w:szCs w:val="22"/>
          </w:rPr>
          <w:t>https://youtu.be/zUUZ9RAfD0Q</w:t>
        </w:r>
      </w:hyperlink>
    </w:p>
    <w:p w14:paraId="1634ED0D" w14:textId="77777777" w:rsidR="00E37737" w:rsidRDefault="00E37737" w:rsidP="00E37737">
      <w:pPr>
        <w:spacing w:line="276" w:lineRule="auto"/>
        <w:jc w:val="both"/>
        <w:rPr>
          <w:rStyle w:val="Hyperlink"/>
          <w:rFonts w:cs="Arial"/>
          <w:color w:val="808080" w:themeColor="background1" w:themeShade="80"/>
          <w:szCs w:val="22"/>
        </w:rPr>
      </w:pPr>
    </w:p>
    <w:p w14:paraId="0776C220" w14:textId="77777777" w:rsidR="00E37737" w:rsidRDefault="00E37737" w:rsidP="00E37737">
      <w:pPr>
        <w:spacing w:line="276" w:lineRule="auto"/>
        <w:jc w:val="both"/>
        <w:rPr>
          <w:rFonts w:cs="Arial"/>
          <w:szCs w:val="22"/>
        </w:rPr>
      </w:pPr>
      <w:r>
        <w:rPr>
          <w:rFonts w:cs="Arial"/>
          <w:szCs w:val="22"/>
        </w:rPr>
        <w:t>Liste aller WRO Standorte</w:t>
      </w:r>
    </w:p>
    <w:p w14:paraId="7201F427" w14:textId="77777777" w:rsidR="00E37737" w:rsidRDefault="00782B76" w:rsidP="00E37737">
      <w:pPr>
        <w:spacing w:line="276" w:lineRule="auto"/>
        <w:jc w:val="both"/>
        <w:rPr>
          <w:rFonts w:cs="Arial"/>
          <w:szCs w:val="22"/>
        </w:rPr>
      </w:pPr>
      <w:hyperlink r:id="rId8" w:history="1">
        <w:r w:rsidR="00E37737" w:rsidRPr="009F0A3D">
          <w:rPr>
            <w:rStyle w:val="Hyperlink"/>
            <w:rFonts w:cs="Arial"/>
            <w:color w:val="808080" w:themeColor="background1" w:themeShade="80"/>
            <w:szCs w:val="22"/>
          </w:rPr>
          <w:t>www.wro2021.de/anmeldung</w:t>
        </w:r>
      </w:hyperlink>
      <w:r w:rsidR="00E37737">
        <w:rPr>
          <w:rFonts w:cs="Arial"/>
          <w:szCs w:val="22"/>
        </w:rPr>
        <w:t xml:space="preserve"> </w:t>
      </w:r>
    </w:p>
    <w:p w14:paraId="19A1C375" w14:textId="77777777" w:rsidR="00E37737" w:rsidRPr="006F1998" w:rsidRDefault="00E37737" w:rsidP="00541129">
      <w:pPr>
        <w:spacing w:line="276" w:lineRule="auto"/>
        <w:jc w:val="both"/>
        <w:rPr>
          <w:rFonts w:cs="Arial"/>
          <w:color w:val="808080" w:themeColor="background1" w:themeShade="80"/>
          <w:szCs w:val="22"/>
        </w:rPr>
      </w:pPr>
    </w:p>
    <w:p w14:paraId="54D707AF" w14:textId="77777777" w:rsidR="00541129" w:rsidRDefault="00541129" w:rsidP="00541129">
      <w:pPr>
        <w:spacing w:line="276" w:lineRule="auto"/>
        <w:jc w:val="both"/>
        <w:rPr>
          <w:rFonts w:cs="Arial"/>
          <w:color w:val="FF0000"/>
          <w:szCs w:val="22"/>
        </w:rPr>
      </w:pPr>
    </w:p>
    <w:p w14:paraId="584EB69E" w14:textId="44A241A7" w:rsidR="002A6E66" w:rsidRPr="008D55A9" w:rsidRDefault="00541129" w:rsidP="00541129">
      <w:pPr>
        <w:spacing w:line="276" w:lineRule="auto"/>
        <w:jc w:val="both"/>
        <w:rPr>
          <w:rFonts w:cs="Arial"/>
          <w:b/>
          <w:color w:val="FF0000"/>
          <w:szCs w:val="22"/>
        </w:rPr>
      </w:pPr>
      <w:proofErr w:type="spellStart"/>
      <w:proofErr w:type="gramStart"/>
      <w:r w:rsidRPr="008D55A9">
        <w:rPr>
          <w:rFonts w:cs="Arial"/>
          <w:b/>
          <w:szCs w:val="22"/>
        </w:rPr>
        <w:t>Social</w:t>
      </w:r>
      <w:proofErr w:type="spellEnd"/>
      <w:r w:rsidRPr="008D55A9">
        <w:rPr>
          <w:rFonts w:cs="Arial"/>
          <w:b/>
          <w:szCs w:val="22"/>
        </w:rPr>
        <w:t xml:space="preserve"> Media Kanäle</w:t>
      </w:r>
      <w:proofErr w:type="gramEnd"/>
      <w:r w:rsidRPr="008D55A9">
        <w:rPr>
          <w:rFonts w:cs="Arial"/>
          <w:b/>
          <w:szCs w:val="22"/>
        </w:rPr>
        <w:t xml:space="preserve"> </w:t>
      </w:r>
      <w:r w:rsidR="005B27B4" w:rsidRPr="008D55A9">
        <w:rPr>
          <w:rFonts w:cs="Arial"/>
          <w:b/>
          <w:szCs w:val="22"/>
        </w:rPr>
        <w:t xml:space="preserve">der </w:t>
      </w:r>
      <w:r w:rsidR="00885DEA" w:rsidRPr="008D55A9">
        <w:rPr>
          <w:rFonts w:cs="Arial"/>
          <w:b/>
          <w:szCs w:val="22"/>
        </w:rPr>
        <w:t xml:space="preserve">World Robot </w:t>
      </w:r>
      <w:proofErr w:type="spellStart"/>
      <w:r w:rsidR="00885DEA" w:rsidRPr="008D55A9">
        <w:rPr>
          <w:rFonts w:cs="Arial"/>
          <w:b/>
          <w:szCs w:val="22"/>
        </w:rPr>
        <w:t>Olympiad</w:t>
      </w:r>
      <w:proofErr w:type="spellEnd"/>
      <w:r w:rsidR="00885DEA" w:rsidRPr="008D55A9">
        <w:rPr>
          <w:rFonts w:cs="Arial"/>
          <w:b/>
          <w:szCs w:val="22"/>
        </w:rPr>
        <w:t xml:space="preserve"> Deutschland</w:t>
      </w:r>
    </w:p>
    <w:p w14:paraId="5EC0A769" w14:textId="77777777" w:rsidR="00541129" w:rsidRPr="008D55A9" w:rsidRDefault="00541129" w:rsidP="00541129">
      <w:pPr>
        <w:spacing w:line="276" w:lineRule="auto"/>
        <w:rPr>
          <w:rStyle w:val="Hyperlink"/>
          <w:rFonts w:cs="Arial"/>
          <w:color w:val="7F7F7F"/>
          <w:szCs w:val="22"/>
        </w:rPr>
      </w:pPr>
      <w:r w:rsidRPr="008D55A9">
        <w:rPr>
          <w:rFonts w:cs="Arial"/>
          <w:szCs w:val="22"/>
        </w:rPr>
        <w:t>Facebook:</w:t>
      </w:r>
      <w:r w:rsidRPr="008D55A9">
        <w:rPr>
          <w:rFonts w:cs="Arial"/>
          <w:b/>
          <w:szCs w:val="22"/>
        </w:rPr>
        <w:t xml:space="preserve"> </w:t>
      </w:r>
      <w:r w:rsidRPr="008D55A9">
        <w:rPr>
          <w:rFonts w:cs="Arial"/>
          <w:b/>
          <w:szCs w:val="22"/>
        </w:rPr>
        <w:tab/>
      </w:r>
      <w:r w:rsidRPr="008D55A9">
        <w:rPr>
          <w:rFonts w:cs="Arial"/>
          <w:b/>
          <w:szCs w:val="22"/>
        </w:rPr>
        <w:tab/>
      </w:r>
      <w:hyperlink r:id="rId9" w:history="1">
        <w:r w:rsidRPr="008D55A9">
          <w:rPr>
            <w:rStyle w:val="Hyperlink"/>
            <w:rFonts w:cs="Arial"/>
            <w:color w:val="7F7F7F"/>
            <w:szCs w:val="22"/>
          </w:rPr>
          <w:t>www.facebook.com/WRO.Germany</w:t>
        </w:r>
      </w:hyperlink>
    </w:p>
    <w:p w14:paraId="1FE34315" w14:textId="77777777" w:rsidR="00541129" w:rsidRPr="008D55A9" w:rsidRDefault="00541129" w:rsidP="00541129">
      <w:pPr>
        <w:spacing w:line="276" w:lineRule="auto"/>
        <w:rPr>
          <w:rStyle w:val="Hyperlink"/>
          <w:color w:val="7F7F7F"/>
          <w:szCs w:val="22"/>
        </w:rPr>
      </w:pPr>
      <w:r w:rsidRPr="008D55A9">
        <w:rPr>
          <w:rFonts w:cs="Arial"/>
          <w:szCs w:val="22"/>
        </w:rPr>
        <w:t>Instagram:</w:t>
      </w:r>
      <w:r w:rsidRPr="008D55A9">
        <w:rPr>
          <w:rFonts w:cs="Arial"/>
          <w:szCs w:val="22"/>
        </w:rPr>
        <w:tab/>
      </w:r>
      <w:r w:rsidRPr="008D55A9">
        <w:rPr>
          <w:rFonts w:cs="Arial"/>
          <w:szCs w:val="22"/>
        </w:rPr>
        <w:tab/>
      </w:r>
      <w:hyperlink r:id="rId10" w:history="1">
        <w:r w:rsidRPr="008D55A9">
          <w:rPr>
            <w:rStyle w:val="Hyperlink"/>
            <w:rFonts w:cs="Arial"/>
            <w:color w:val="7F7F7F"/>
            <w:szCs w:val="22"/>
          </w:rPr>
          <w:t>www.instagram.com/worldrobotolympiad_de/</w:t>
        </w:r>
      </w:hyperlink>
    </w:p>
    <w:p w14:paraId="6C915198" w14:textId="77777777" w:rsidR="00541129" w:rsidRPr="00CC1473" w:rsidRDefault="00541129" w:rsidP="00541129">
      <w:pPr>
        <w:spacing w:line="276" w:lineRule="auto"/>
        <w:rPr>
          <w:rFonts w:cs="Arial"/>
          <w:b/>
          <w:szCs w:val="22"/>
          <w:lang w:val="en-US"/>
        </w:rPr>
      </w:pPr>
      <w:r w:rsidRPr="00CC1473">
        <w:rPr>
          <w:rFonts w:cs="Arial"/>
          <w:szCs w:val="22"/>
          <w:lang w:val="en-US"/>
        </w:rPr>
        <w:t>Twitter:</w:t>
      </w:r>
      <w:r w:rsidRPr="00CC1473">
        <w:rPr>
          <w:rFonts w:cs="Arial"/>
          <w:b/>
          <w:szCs w:val="22"/>
          <w:lang w:val="en-US"/>
        </w:rPr>
        <w:t xml:space="preserve"> </w:t>
      </w:r>
      <w:r w:rsidRPr="00CC1473">
        <w:rPr>
          <w:rFonts w:cs="Arial"/>
          <w:b/>
          <w:szCs w:val="22"/>
          <w:lang w:val="en-US"/>
        </w:rPr>
        <w:tab/>
      </w:r>
      <w:r w:rsidRPr="00CC1473">
        <w:rPr>
          <w:rFonts w:cs="Arial"/>
          <w:b/>
          <w:szCs w:val="22"/>
          <w:lang w:val="en-US"/>
        </w:rPr>
        <w:tab/>
      </w:r>
      <w:hyperlink r:id="rId11" w:history="1">
        <w:r w:rsidRPr="00CC1473">
          <w:rPr>
            <w:rStyle w:val="Hyperlink"/>
            <w:rFonts w:cs="Arial"/>
            <w:color w:val="7F7F7F"/>
            <w:szCs w:val="22"/>
            <w:lang w:val="en-US"/>
          </w:rPr>
          <w:t>www.twitter.com/WROGermany</w:t>
        </w:r>
      </w:hyperlink>
    </w:p>
    <w:p w14:paraId="1DF433AD" w14:textId="77777777" w:rsidR="00541129" w:rsidRPr="002E3B21" w:rsidRDefault="00541129" w:rsidP="00541129">
      <w:pPr>
        <w:spacing w:line="276" w:lineRule="auto"/>
        <w:rPr>
          <w:rStyle w:val="Hyperlink"/>
          <w:rFonts w:cs="Arial"/>
          <w:color w:val="7F7F7F"/>
          <w:szCs w:val="22"/>
          <w:lang w:val="en-GB"/>
        </w:rPr>
      </w:pPr>
      <w:r w:rsidRPr="002E3B21">
        <w:rPr>
          <w:rFonts w:cs="Arial"/>
          <w:szCs w:val="22"/>
          <w:lang w:val="en-GB"/>
        </w:rPr>
        <w:t>LinkedIn:</w:t>
      </w:r>
      <w:r w:rsidRPr="002E3B21">
        <w:rPr>
          <w:rFonts w:cs="Arial"/>
          <w:b/>
          <w:szCs w:val="22"/>
          <w:lang w:val="en-GB"/>
        </w:rPr>
        <w:t xml:space="preserve"> </w:t>
      </w:r>
      <w:r w:rsidRPr="002E3B21">
        <w:rPr>
          <w:rFonts w:cs="Arial"/>
          <w:b/>
          <w:szCs w:val="22"/>
          <w:lang w:val="en-GB"/>
        </w:rPr>
        <w:tab/>
      </w:r>
      <w:r w:rsidRPr="002E3B21">
        <w:rPr>
          <w:rFonts w:cs="Arial"/>
          <w:b/>
          <w:szCs w:val="22"/>
          <w:lang w:val="en-GB"/>
        </w:rPr>
        <w:tab/>
      </w:r>
      <w:r w:rsidRPr="002E3B21">
        <w:rPr>
          <w:rStyle w:val="Hyperlink"/>
          <w:rFonts w:cs="Arial"/>
          <w:color w:val="7F7F7F"/>
          <w:szCs w:val="22"/>
          <w:lang w:val="en-GB"/>
        </w:rPr>
        <w:t>www.linkedin.com/company/5242830</w:t>
      </w:r>
    </w:p>
    <w:p w14:paraId="3C6F2646" w14:textId="77777777" w:rsidR="00541129" w:rsidRPr="006F1998" w:rsidRDefault="00541129" w:rsidP="00541129">
      <w:pPr>
        <w:spacing w:line="276" w:lineRule="auto"/>
        <w:jc w:val="both"/>
        <w:rPr>
          <w:rFonts w:cs="Arial"/>
          <w:color w:val="808080" w:themeColor="background1" w:themeShade="80"/>
          <w:szCs w:val="22"/>
          <w:u w:val="single"/>
          <w:lang w:val="en-GB"/>
        </w:rPr>
      </w:pPr>
      <w:r w:rsidRPr="002E3B21">
        <w:rPr>
          <w:rFonts w:cs="Arial"/>
          <w:szCs w:val="22"/>
          <w:lang w:val="en-GB"/>
        </w:rPr>
        <w:t>YouTube:</w:t>
      </w:r>
      <w:r w:rsidRPr="002E3B21">
        <w:rPr>
          <w:rFonts w:cs="Arial"/>
          <w:b/>
          <w:szCs w:val="22"/>
          <w:lang w:val="en-GB"/>
        </w:rPr>
        <w:t xml:space="preserve"> </w:t>
      </w:r>
      <w:r w:rsidRPr="002E3B21">
        <w:rPr>
          <w:rFonts w:cs="Arial"/>
          <w:b/>
          <w:szCs w:val="22"/>
          <w:lang w:val="en-GB"/>
        </w:rPr>
        <w:tab/>
      </w:r>
      <w:r w:rsidRPr="002E3B21">
        <w:rPr>
          <w:rFonts w:cs="Arial"/>
          <w:b/>
          <w:szCs w:val="22"/>
          <w:lang w:val="en-GB"/>
        </w:rPr>
        <w:tab/>
      </w:r>
      <w:hyperlink r:id="rId12" w:history="1">
        <w:r w:rsidRPr="006F1998">
          <w:rPr>
            <w:rStyle w:val="Hyperlink"/>
            <w:rFonts w:cs="Arial"/>
            <w:color w:val="808080" w:themeColor="background1" w:themeShade="80"/>
            <w:szCs w:val="22"/>
            <w:lang w:val="en-GB"/>
          </w:rPr>
          <w:t>www.youtube.com/technikbegeistertev</w:t>
        </w:r>
      </w:hyperlink>
    </w:p>
    <w:p w14:paraId="0F1C2EA3" w14:textId="77777777" w:rsidR="00541129" w:rsidRPr="006F1998" w:rsidRDefault="00541129" w:rsidP="00541129">
      <w:pPr>
        <w:spacing w:line="276" w:lineRule="auto"/>
        <w:jc w:val="both"/>
        <w:rPr>
          <w:rFonts w:cs="Arial"/>
          <w:color w:val="808080" w:themeColor="background1" w:themeShade="80"/>
          <w:szCs w:val="22"/>
          <w:u w:val="single"/>
          <w:lang w:val="en-GB"/>
        </w:rPr>
      </w:pPr>
    </w:p>
    <w:p w14:paraId="4735E993" w14:textId="77777777" w:rsidR="00541129" w:rsidRPr="002E3B21" w:rsidRDefault="00541129" w:rsidP="00541129">
      <w:pPr>
        <w:spacing w:line="276" w:lineRule="auto"/>
        <w:jc w:val="both"/>
        <w:rPr>
          <w:rFonts w:cs="Arial"/>
          <w:szCs w:val="22"/>
          <w:lang w:val="en-GB"/>
        </w:rPr>
      </w:pPr>
    </w:p>
    <w:p w14:paraId="7A4E7561" w14:textId="77777777" w:rsidR="00541129" w:rsidRPr="002E3B21" w:rsidRDefault="00541129" w:rsidP="00541129">
      <w:pPr>
        <w:spacing w:line="276" w:lineRule="auto"/>
        <w:jc w:val="both"/>
        <w:rPr>
          <w:rFonts w:cs="Arial"/>
          <w:b/>
          <w:sz w:val="18"/>
          <w:szCs w:val="18"/>
          <w:lang w:val="en-GB"/>
        </w:rPr>
      </w:pPr>
    </w:p>
    <w:p w14:paraId="2EFA074C" w14:textId="77777777" w:rsidR="00541129" w:rsidRPr="002E3B21" w:rsidRDefault="00541129" w:rsidP="00541129">
      <w:pPr>
        <w:spacing w:line="276" w:lineRule="auto"/>
        <w:jc w:val="both"/>
        <w:rPr>
          <w:rFonts w:cs="Arial"/>
          <w:b/>
          <w:szCs w:val="22"/>
          <w:lang w:val="en-GB"/>
        </w:rPr>
      </w:pPr>
      <w:proofErr w:type="spellStart"/>
      <w:r w:rsidRPr="002E3B21">
        <w:rPr>
          <w:rFonts w:cs="Arial"/>
          <w:b/>
          <w:szCs w:val="22"/>
          <w:lang w:val="en-GB"/>
        </w:rPr>
        <w:t>Pressekontakt</w:t>
      </w:r>
      <w:proofErr w:type="spellEnd"/>
    </w:p>
    <w:p w14:paraId="48F6A83B" w14:textId="77777777" w:rsidR="00541129" w:rsidRPr="00CC1473" w:rsidRDefault="00541129" w:rsidP="00541129">
      <w:pPr>
        <w:spacing w:line="276" w:lineRule="auto"/>
        <w:jc w:val="both"/>
        <w:rPr>
          <w:rFonts w:cs="Arial"/>
          <w:szCs w:val="22"/>
        </w:rPr>
      </w:pPr>
      <w:r w:rsidRPr="00CC1473">
        <w:rPr>
          <w:rFonts w:cs="Arial"/>
          <w:szCs w:val="22"/>
        </w:rPr>
        <w:t>Markus Fleige</w:t>
      </w:r>
    </w:p>
    <w:p w14:paraId="39A0AD0F" w14:textId="77777777" w:rsidR="00541129" w:rsidRPr="00CC1473" w:rsidRDefault="00541129" w:rsidP="00541129">
      <w:pPr>
        <w:spacing w:line="276" w:lineRule="auto"/>
        <w:jc w:val="both"/>
        <w:rPr>
          <w:rFonts w:cs="Arial"/>
          <w:szCs w:val="22"/>
        </w:rPr>
      </w:pPr>
      <w:r w:rsidRPr="00CC1473">
        <w:rPr>
          <w:rFonts w:cs="Arial"/>
          <w:szCs w:val="22"/>
        </w:rPr>
        <w:t>Vorsitzender TECHNIK BEGEISTERT e.V.</w:t>
      </w:r>
    </w:p>
    <w:p w14:paraId="641BF92E" w14:textId="77777777" w:rsidR="00541129" w:rsidRPr="00CC1473" w:rsidRDefault="00782B76" w:rsidP="00541129">
      <w:pPr>
        <w:spacing w:line="276" w:lineRule="auto"/>
        <w:jc w:val="both"/>
        <w:rPr>
          <w:rFonts w:cs="Arial"/>
          <w:szCs w:val="22"/>
        </w:rPr>
      </w:pPr>
      <w:hyperlink r:id="rId13" w:history="1">
        <w:r w:rsidR="00541129" w:rsidRPr="00CC1473">
          <w:rPr>
            <w:rStyle w:val="Hyperlink"/>
            <w:rFonts w:cs="Arial"/>
            <w:color w:val="7F7F7F"/>
            <w:szCs w:val="22"/>
          </w:rPr>
          <w:t>mf@technik-begeistert.org</w:t>
        </w:r>
      </w:hyperlink>
      <w:r w:rsidR="00541129" w:rsidRPr="00CC1473">
        <w:rPr>
          <w:rStyle w:val="Hyperlink"/>
          <w:color w:val="7F7F7F"/>
          <w:szCs w:val="22"/>
        </w:rPr>
        <w:t xml:space="preserve"> </w:t>
      </w:r>
    </w:p>
    <w:p w14:paraId="203346A9" w14:textId="77777777" w:rsidR="00541129" w:rsidRPr="00CC1473" w:rsidRDefault="00541129" w:rsidP="00541129">
      <w:pPr>
        <w:spacing w:line="276" w:lineRule="auto"/>
        <w:jc w:val="both"/>
        <w:rPr>
          <w:rFonts w:cs="Arial"/>
          <w:szCs w:val="22"/>
        </w:rPr>
      </w:pPr>
      <w:r w:rsidRPr="00CC1473">
        <w:rPr>
          <w:rFonts w:cs="Arial"/>
          <w:szCs w:val="22"/>
        </w:rPr>
        <w:t>02373 9468398</w:t>
      </w:r>
    </w:p>
    <w:p w14:paraId="6A2A78EA" w14:textId="77777777" w:rsidR="00541129" w:rsidRPr="00CC1473" w:rsidRDefault="00541129" w:rsidP="00541129">
      <w:pPr>
        <w:spacing w:line="276" w:lineRule="auto"/>
        <w:jc w:val="both"/>
        <w:rPr>
          <w:rFonts w:cs="Arial"/>
          <w:szCs w:val="22"/>
        </w:rPr>
      </w:pPr>
      <w:r w:rsidRPr="00CC1473">
        <w:rPr>
          <w:rFonts w:cs="Arial"/>
          <w:szCs w:val="22"/>
        </w:rPr>
        <w:t>0176 21110153</w:t>
      </w:r>
    </w:p>
    <w:p w14:paraId="7A6D99B2" w14:textId="77777777" w:rsidR="00541129" w:rsidRPr="00CC1473" w:rsidRDefault="00541129" w:rsidP="00541129">
      <w:pPr>
        <w:spacing w:line="276" w:lineRule="auto"/>
        <w:jc w:val="both"/>
        <w:rPr>
          <w:rFonts w:cs="Arial"/>
          <w:szCs w:val="22"/>
        </w:rPr>
      </w:pPr>
    </w:p>
    <w:p w14:paraId="59AE490F" w14:textId="77777777" w:rsidR="00541129" w:rsidRPr="00CC1473" w:rsidRDefault="00541129" w:rsidP="00541129">
      <w:pPr>
        <w:spacing w:line="276" w:lineRule="auto"/>
        <w:jc w:val="both"/>
        <w:rPr>
          <w:rStyle w:val="Hyperlink"/>
          <w:color w:val="7F7F7F"/>
          <w:szCs w:val="22"/>
        </w:rPr>
      </w:pPr>
      <w:r w:rsidRPr="00CC1473">
        <w:rPr>
          <w:rFonts w:cs="Arial"/>
          <w:szCs w:val="22"/>
        </w:rPr>
        <w:t xml:space="preserve">Die World Robot </w:t>
      </w:r>
      <w:proofErr w:type="spellStart"/>
      <w:r w:rsidRPr="00CC1473">
        <w:rPr>
          <w:rFonts w:cs="Arial"/>
          <w:szCs w:val="22"/>
        </w:rPr>
        <w:t>Olympiad</w:t>
      </w:r>
      <w:proofErr w:type="spellEnd"/>
      <w:r w:rsidRPr="00CC1473">
        <w:rPr>
          <w:rFonts w:cs="Arial"/>
          <w:szCs w:val="22"/>
        </w:rPr>
        <w:t xml:space="preserve"> (WRO) wird in Deutschland vom Verein TECHNIK BEGEISTERT e.V. koordiniert. Weitere Informationen zum Verein gibt es unter: </w:t>
      </w:r>
      <w:hyperlink r:id="rId14" w:history="1">
        <w:r w:rsidRPr="00CC1473">
          <w:rPr>
            <w:rStyle w:val="Hyperlink"/>
            <w:rFonts w:cs="Arial"/>
            <w:color w:val="7F7F7F"/>
            <w:szCs w:val="22"/>
          </w:rPr>
          <w:t>www.technik-begeistert.org</w:t>
        </w:r>
      </w:hyperlink>
      <w:r w:rsidRPr="00CC1473">
        <w:rPr>
          <w:rStyle w:val="Hyperlink"/>
          <w:color w:val="7F7F7F"/>
          <w:szCs w:val="22"/>
        </w:rPr>
        <w:t xml:space="preserve"> </w:t>
      </w:r>
    </w:p>
    <w:p w14:paraId="0E35A6FC" w14:textId="77777777" w:rsidR="00541129" w:rsidRPr="00CC1473" w:rsidRDefault="00541129" w:rsidP="00541129">
      <w:pPr>
        <w:spacing w:line="276" w:lineRule="auto"/>
        <w:jc w:val="both"/>
        <w:rPr>
          <w:rFonts w:cs="Arial"/>
          <w:szCs w:val="22"/>
        </w:rPr>
      </w:pPr>
    </w:p>
    <w:p w14:paraId="16E8724C" w14:textId="28CADA57" w:rsidR="00343E54" w:rsidRDefault="00541129" w:rsidP="00B46499">
      <w:pPr>
        <w:spacing w:line="276" w:lineRule="auto"/>
        <w:jc w:val="both"/>
      </w:pPr>
      <w:r w:rsidRPr="00CC1473">
        <w:rPr>
          <w:rFonts w:cs="Arial"/>
          <w:b/>
          <w:szCs w:val="22"/>
        </w:rPr>
        <w:t>Falls Sie noch Bildmaterial benötigen, kontaktieren Sie uns. Die von uns zur Verfügung gestellten Fotos können unentgeltlich verwendet werden und unterliegen unserem Copyright. Sie dürfen nur zur Berichterstattung über die WRO verwendet werden.</w:t>
      </w:r>
    </w:p>
    <w:sectPr w:rsidR="00343E54" w:rsidSect="000960D6">
      <w:headerReference w:type="default" r:id="rId15"/>
      <w:footerReference w:type="default" r:id="rId16"/>
      <w:pgSz w:w="11906" w:h="16838"/>
      <w:pgMar w:top="1417" w:right="1274" w:bottom="1134" w:left="1417" w:header="709" w:footer="709" w:gutter="0"/>
      <w:cols w:space="720"/>
      <w:docGrid w:linePitch="36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8D0131" w14:textId="77777777" w:rsidR="00782B76" w:rsidRDefault="00782B76" w:rsidP="002A6E66">
      <w:r>
        <w:separator/>
      </w:r>
    </w:p>
  </w:endnote>
  <w:endnote w:type="continuationSeparator" w:id="0">
    <w:p w14:paraId="78F5EEA9" w14:textId="77777777" w:rsidR="00782B76" w:rsidRDefault="00782B76" w:rsidP="002A6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old">
    <w:altName w:val="Arial"/>
    <w:charset w:val="00"/>
    <w:family w:val="auto"/>
    <w:pitch w:val="variable"/>
    <w:sig w:usb0="00000000" w:usb1="C0007843"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25528" w14:textId="77777777" w:rsidR="00AF5FE2" w:rsidRDefault="00782B76" w:rsidP="00AF5FE2">
    <w:pPr>
      <w:pStyle w:val="Fuzeile"/>
      <w:rPr>
        <w:noProof/>
        <w:sz w:val="18"/>
        <w:lang w:val="de-DE" w:eastAsia="de-DE" w:bidi="ar-SA"/>
      </w:rPr>
    </w:pPr>
  </w:p>
  <w:p w14:paraId="57C9A36A" w14:textId="36C0EBFA" w:rsidR="006234B7" w:rsidRPr="002938A1" w:rsidRDefault="009103A3" w:rsidP="00AF5FE2">
    <w:pPr>
      <w:pStyle w:val="Fuzeile"/>
      <w:rPr>
        <w:sz w:val="16"/>
        <w:lang w:val="de-DE"/>
      </w:rPr>
    </w:pPr>
    <w:r>
      <w:rPr>
        <w:sz w:val="16"/>
        <w:lang w:val="de-DE"/>
      </w:rPr>
      <w:t xml:space="preserve">© </w:t>
    </w:r>
    <w:r w:rsidR="002A6E66">
      <w:rPr>
        <w:sz w:val="16"/>
        <w:lang w:val="de-DE"/>
      </w:rPr>
      <w:t>2020</w:t>
    </w:r>
    <w:r>
      <w:rPr>
        <w:sz w:val="16"/>
        <w:lang w:val="de-DE"/>
      </w:rPr>
      <w:t xml:space="preserve"> TECHNIK BEGEISTERT e.V., offizieller Organisator der World Robot </w:t>
    </w:r>
    <w:proofErr w:type="spellStart"/>
    <w:r>
      <w:rPr>
        <w:sz w:val="16"/>
        <w:lang w:val="de-DE"/>
      </w:rPr>
      <w:t>Olympiad</w:t>
    </w:r>
    <w:proofErr w:type="spellEnd"/>
    <w:r>
      <w:rPr>
        <w:sz w:val="16"/>
        <w:lang w:val="de-DE"/>
      </w:rPr>
      <w:t xml:space="preserve"> in Deutschland</w:t>
    </w:r>
    <w:r w:rsidRPr="006234B7">
      <w:rPr>
        <w:sz w:val="18"/>
      </w:rPr>
      <w:tab/>
    </w:r>
    <w:r w:rsidRPr="002938A1">
      <w:rPr>
        <w:sz w:val="16"/>
      </w:rPr>
      <w:t xml:space="preserve"> </w:t>
    </w:r>
    <w:r w:rsidRPr="002938A1">
      <w:rPr>
        <w:sz w:val="16"/>
      </w:rPr>
      <w:fldChar w:fldCharType="begin"/>
    </w:r>
    <w:r w:rsidRPr="002938A1">
      <w:rPr>
        <w:sz w:val="16"/>
      </w:rPr>
      <w:instrText>PAGE   \* MERGEFORMAT</w:instrText>
    </w:r>
    <w:r w:rsidRPr="002938A1">
      <w:rPr>
        <w:sz w:val="16"/>
      </w:rPr>
      <w:fldChar w:fldCharType="separate"/>
    </w:r>
    <w:r w:rsidR="00FE3533">
      <w:rPr>
        <w:noProof/>
        <w:sz w:val="16"/>
      </w:rPr>
      <w:t>1</w:t>
    </w:r>
    <w:r w:rsidRPr="002938A1">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F6EC4A" w14:textId="77777777" w:rsidR="00782B76" w:rsidRDefault="00782B76" w:rsidP="002A6E66">
      <w:r>
        <w:separator/>
      </w:r>
    </w:p>
  </w:footnote>
  <w:footnote w:type="continuationSeparator" w:id="0">
    <w:p w14:paraId="79ECF109" w14:textId="77777777" w:rsidR="00782B76" w:rsidRDefault="00782B76" w:rsidP="002A6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6E799" w14:textId="77777777" w:rsidR="00AF5FE2" w:rsidRPr="00EF2F48" w:rsidRDefault="009103A3" w:rsidP="00AF5FE2">
    <w:pPr>
      <w:pStyle w:val="Kopfzeile"/>
      <w:jc w:val="center"/>
    </w:pPr>
    <w:r w:rsidRPr="00D36D0D">
      <w:rPr>
        <w:rFonts w:ascii="Arial Bold" w:eastAsia="Arial Bold" w:hAnsi="Arial Bold" w:cs="Arial Bold"/>
        <w:b/>
        <w:noProof/>
        <w:sz w:val="20"/>
        <w:szCs w:val="20"/>
        <w:lang w:eastAsia="de-DE" w:bidi="ar-SA"/>
      </w:rPr>
      <w:drawing>
        <wp:inline distT="0" distB="0" distL="0" distR="0" wp14:anchorId="1CE5470C" wp14:editId="6D387B22">
          <wp:extent cx="2028825" cy="285889"/>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028825" cy="285889"/>
                  </a:xfrm>
                  <a:prstGeom prst="rect">
                    <a:avLst/>
                  </a:prstGeom>
                  <a:noFill/>
                  <a:ln>
                    <a:noFill/>
                  </a:ln>
                </pic:spPr>
              </pic:pic>
            </a:graphicData>
          </a:graphic>
        </wp:inline>
      </w:drawing>
    </w:r>
    <w:r>
      <w:rPr>
        <w:rFonts w:ascii="Berlin Sans FB" w:hAnsi="Berlin Sans FB"/>
        <w:noProof/>
        <w:sz w:val="28"/>
        <w:lang w:eastAsia="de-DE" w:bidi="ar-SA"/>
      </w:rPr>
      <w:t xml:space="preserve">                                                            </w:t>
    </w:r>
    <w:r>
      <w:rPr>
        <w:rFonts w:ascii="Berlin Sans FB" w:hAnsi="Berlin Sans FB"/>
        <w:noProof/>
        <w:sz w:val="28"/>
        <w:lang w:eastAsia="de-DE" w:bidi="ar-SA"/>
      </w:rPr>
      <w:drawing>
        <wp:inline distT="0" distB="0" distL="0" distR="0" wp14:anchorId="07C5C25F" wp14:editId="48BE6544">
          <wp:extent cx="1047750" cy="361950"/>
          <wp:effectExtent l="0" t="0" r="0" b="0"/>
          <wp:docPr id="2" name="Bild 2" descr="logo14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40dp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7750" cy="361950"/>
                  </a:xfrm>
                  <a:prstGeom prst="rect">
                    <a:avLst/>
                  </a:prstGeom>
                  <a:noFill/>
                  <a:ln>
                    <a:noFill/>
                  </a:ln>
                </pic:spPr>
              </pic:pic>
            </a:graphicData>
          </a:graphic>
        </wp:inline>
      </w:drawing>
    </w:r>
    <w:r>
      <w:rPr>
        <w:rFonts w:ascii="Berlin Sans FB" w:hAnsi="Berlin Sans FB"/>
        <w:noProof/>
        <w:sz w:val="28"/>
        <w:lang w:eastAsia="de-DE" w:bidi="ar-SA"/>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129"/>
    <w:rsid w:val="00052B79"/>
    <w:rsid w:val="00070407"/>
    <w:rsid w:val="000D1238"/>
    <w:rsid w:val="00153DDE"/>
    <w:rsid w:val="0015623D"/>
    <w:rsid w:val="00290BC3"/>
    <w:rsid w:val="002A6E66"/>
    <w:rsid w:val="00345433"/>
    <w:rsid w:val="003565F2"/>
    <w:rsid w:val="003955E8"/>
    <w:rsid w:val="003C4C4E"/>
    <w:rsid w:val="004074CC"/>
    <w:rsid w:val="00516792"/>
    <w:rsid w:val="00541129"/>
    <w:rsid w:val="005423B6"/>
    <w:rsid w:val="00552919"/>
    <w:rsid w:val="005B27B4"/>
    <w:rsid w:val="005D3652"/>
    <w:rsid w:val="006161B8"/>
    <w:rsid w:val="00641438"/>
    <w:rsid w:val="006D4F91"/>
    <w:rsid w:val="00726509"/>
    <w:rsid w:val="007548DA"/>
    <w:rsid w:val="007629CF"/>
    <w:rsid w:val="00782B76"/>
    <w:rsid w:val="00885DEA"/>
    <w:rsid w:val="008A4E0D"/>
    <w:rsid w:val="008D55A9"/>
    <w:rsid w:val="009103A3"/>
    <w:rsid w:val="00A0314A"/>
    <w:rsid w:val="00B46499"/>
    <w:rsid w:val="00BC278B"/>
    <w:rsid w:val="00BE6F9E"/>
    <w:rsid w:val="00C80023"/>
    <w:rsid w:val="00DE2F30"/>
    <w:rsid w:val="00E37737"/>
    <w:rsid w:val="00E46696"/>
    <w:rsid w:val="00E50695"/>
    <w:rsid w:val="00EE6943"/>
    <w:rsid w:val="00EE7C02"/>
    <w:rsid w:val="00F527AD"/>
    <w:rsid w:val="00F85725"/>
    <w:rsid w:val="00FE35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8A100"/>
  <w15:chartTrackingRefBased/>
  <w15:docId w15:val="{4FA76FC0-9B3C-49EB-B4A5-D4937D502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de-DE" w:eastAsia="en-US" w:bidi="ar-SA"/>
      </w:rPr>
    </w:rPrDefault>
    <w:pPrDefault>
      <w:pPr>
        <w:spacing w:after="160"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41129"/>
    <w:pPr>
      <w:suppressAutoHyphens/>
      <w:spacing w:after="0" w:line="240" w:lineRule="auto"/>
    </w:pPr>
    <w:rPr>
      <w:rFonts w:ascii="Arial" w:eastAsia="Lucida Sans Unicode" w:hAnsi="Arial" w:cs="Mangal"/>
      <w:kern w:val="1"/>
      <w:sz w:val="22"/>
      <w:lang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541129"/>
    <w:rPr>
      <w:color w:val="0000FF"/>
      <w:u w:val="single"/>
    </w:rPr>
  </w:style>
  <w:style w:type="paragraph" w:styleId="Kopfzeile">
    <w:name w:val="header"/>
    <w:basedOn w:val="Standard"/>
    <w:link w:val="KopfzeileZchn"/>
    <w:rsid w:val="00541129"/>
    <w:pPr>
      <w:suppressLineNumbers/>
      <w:tabs>
        <w:tab w:val="center" w:pos="4536"/>
        <w:tab w:val="right" w:pos="9072"/>
      </w:tabs>
    </w:pPr>
  </w:style>
  <w:style w:type="character" w:customStyle="1" w:styleId="KopfzeileZchn">
    <w:name w:val="Kopfzeile Zchn"/>
    <w:basedOn w:val="Absatz-Standardschriftart"/>
    <w:link w:val="Kopfzeile"/>
    <w:rsid w:val="00541129"/>
    <w:rPr>
      <w:rFonts w:ascii="Arial" w:eastAsia="Lucida Sans Unicode" w:hAnsi="Arial" w:cs="Mangal"/>
      <w:kern w:val="1"/>
      <w:sz w:val="22"/>
      <w:lang w:eastAsia="hi-IN" w:bidi="hi-IN"/>
    </w:rPr>
  </w:style>
  <w:style w:type="paragraph" w:styleId="Fuzeile">
    <w:name w:val="footer"/>
    <w:basedOn w:val="Standard"/>
    <w:link w:val="FuzeileZchn"/>
    <w:uiPriority w:val="99"/>
    <w:rsid w:val="00541129"/>
    <w:pPr>
      <w:suppressLineNumbers/>
      <w:tabs>
        <w:tab w:val="center" w:pos="4536"/>
        <w:tab w:val="right" w:pos="9072"/>
      </w:tabs>
    </w:pPr>
    <w:rPr>
      <w:lang w:val="x-none"/>
    </w:rPr>
  </w:style>
  <w:style w:type="character" w:customStyle="1" w:styleId="FuzeileZchn">
    <w:name w:val="Fußzeile Zchn"/>
    <w:basedOn w:val="Absatz-Standardschriftart"/>
    <w:link w:val="Fuzeile"/>
    <w:uiPriority w:val="99"/>
    <w:rsid w:val="00541129"/>
    <w:rPr>
      <w:rFonts w:ascii="Arial" w:eastAsia="Lucida Sans Unicode" w:hAnsi="Arial" w:cs="Mangal"/>
      <w:kern w:val="1"/>
      <w:sz w:val="22"/>
      <w:lang w:val="x-none" w:eastAsia="hi-IN" w:bidi="hi-IN"/>
    </w:rPr>
  </w:style>
  <w:style w:type="character" w:styleId="Kommentarzeichen">
    <w:name w:val="annotation reference"/>
    <w:basedOn w:val="Absatz-Standardschriftart"/>
    <w:uiPriority w:val="99"/>
    <w:semiHidden/>
    <w:unhideWhenUsed/>
    <w:rsid w:val="00153DDE"/>
    <w:rPr>
      <w:sz w:val="16"/>
      <w:szCs w:val="16"/>
    </w:rPr>
  </w:style>
  <w:style w:type="paragraph" w:styleId="Kommentartext">
    <w:name w:val="annotation text"/>
    <w:basedOn w:val="Standard"/>
    <w:link w:val="KommentartextZchn"/>
    <w:uiPriority w:val="99"/>
    <w:semiHidden/>
    <w:unhideWhenUsed/>
    <w:rsid w:val="00153DDE"/>
    <w:rPr>
      <w:sz w:val="20"/>
      <w:szCs w:val="18"/>
    </w:rPr>
  </w:style>
  <w:style w:type="character" w:customStyle="1" w:styleId="KommentartextZchn">
    <w:name w:val="Kommentartext Zchn"/>
    <w:basedOn w:val="Absatz-Standardschriftart"/>
    <w:link w:val="Kommentartext"/>
    <w:uiPriority w:val="99"/>
    <w:semiHidden/>
    <w:rsid w:val="00153DDE"/>
    <w:rPr>
      <w:rFonts w:ascii="Arial" w:eastAsia="Lucida Sans Unicode" w:hAnsi="Arial" w:cs="Mangal"/>
      <w:kern w:val="1"/>
      <w:sz w:val="20"/>
      <w:szCs w:val="18"/>
      <w:lang w:eastAsia="hi-IN" w:bidi="hi-IN"/>
    </w:rPr>
  </w:style>
  <w:style w:type="paragraph" w:styleId="Kommentarthema">
    <w:name w:val="annotation subject"/>
    <w:basedOn w:val="Kommentartext"/>
    <w:next w:val="Kommentartext"/>
    <w:link w:val="KommentarthemaZchn"/>
    <w:uiPriority w:val="99"/>
    <w:semiHidden/>
    <w:unhideWhenUsed/>
    <w:rsid w:val="00153DDE"/>
    <w:rPr>
      <w:b/>
      <w:bCs/>
    </w:rPr>
  </w:style>
  <w:style w:type="character" w:customStyle="1" w:styleId="KommentarthemaZchn">
    <w:name w:val="Kommentarthema Zchn"/>
    <w:basedOn w:val="KommentartextZchn"/>
    <w:link w:val="Kommentarthema"/>
    <w:uiPriority w:val="99"/>
    <w:semiHidden/>
    <w:rsid w:val="00153DDE"/>
    <w:rPr>
      <w:rFonts w:ascii="Arial" w:eastAsia="Lucida Sans Unicode" w:hAnsi="Arial" w:cs="Mangal"/>
      <w:b/>
      <w:bCs/>
      <w:kern w:val="1"/>
      <w:sz w:val="20"/>
      <w:szCs w:val="18"/>
      <w:lang w:eastAsia="hi-IN" w:bidi="hi-IN"/>
    </w:rPr>
  </w:style>
  <w:style w:type="paragraph" w:styleId="Sprechblasentext">
    <w:name w:val="Balloon Text"/>
    <w:basedOn w:val="Standard"/>
    <w:link w:val="SprechblasentextZchn"/>
    <w:uiPriority w:val="99"/>
    <w:semiHidden/>
    <w:unhideWhenUsed/>
    <w:rsid w:val="00153DDE"/>
    <w:rPr>
      <w:rFonts w:ascii="Segoe UI" w:hAnsi="Segoe UI"/>
      <w:sz w:val="18"/>
      <w:szCs w:val="16"/>
    </w:rPr>
  </w:style>
  <w:style w:type="character" w:customStyle="1" w:styleId="SprechblasentextZchn">
    <w:name w:val="Sprechblasentext Zchn"/>
    <w:basedOn w:val="Absatz-Standardschriftart"/>
    <w:link w:val="Sprechblasentext"/>
    <w:uiPriority w:val="99"/>
    <w:semiHidden/>
    <w:rsid w:val="00153DDE"/>
    <w:rPr>
      <w:rFonts w:ascii="Segoe UI" w:eastAsia="Lucida Sans Unicode" w:hAnsi="Segoe UI" w:cs="Mangal"/>
      <w:kern w:val="1"/>
      <w:sz w:val="18"/>
      <w:szCs w:val="16"/>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ro2021.de/anmeldung" TargetMode="External"/><Relationship Id="rId13" Type="http://schemas.openxmlformats.org/officeDocument/2006/relationships/hyperlink" Target="mailto:mf@technik-begeistert.org"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youtu.be/zUUZ9RAfD0Q" TargetMode="External"/><Relationship Id="rId12" Type="http://schemas.openxmlformats.org/officeDocument/2006/relationships/hyperlink" Target="http://www.youtube.com/technikbegeistertev"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www.worldrobotolympiad.de" TargetMode="External"/><Relationship Id="rId11" Type="http://schemas.openxmlformats.org/officeDocument/2006/relationships/hyperlink" Target="http://www.twitter.com/WROGermany"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www.instagram.com/worldrobotolympiad_de/" TargetMode="External"/><Relationship Id="rId4" Type="http://schemas.openxmlformats.org/officeDocument/2006/relationships/footnotes" Target="footnotes.xml"/><Relationship Id="rId9" Type="http://schemas.openxmlformats.org/officeDocument/2006/relationships/hyperlink" Target="http://www.facebook.com/WRO.Germany" TargetMode="External"/><Relationship Id="rId14" Type="http://schemas.openxmlformats.org/officeDocument/2006/relationships/hyperlink" Target="http://www.technik-begeistert.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723</Words>
  <Characters>4562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dc:creator>
  <cp:keywords/>
  <dc:description/>
  <cp:lastModifiedBy>Miriam Messer</cp:lastModifiedBy>
  <cp:revision>9</cp:revision>
  <dcterms:created xsi:type="dcterms:W3CDTF">2020-11-09T08:30:00Z</dcterms:created>
  <dcterms:modified xsi:type="dcterms:W3CDTF">2020-11-09T15:02:00Z</dcterms:modified>
</cp:coreProperties>
</file>