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5598B" w14:textId="1915043D" w:rsidR="00541129" w:rsidRDefault="002F417D" w:rsidP="00541129">
      <w:pPr>
        <w:spacing w:line="276" w:lineRule="auto"/>
        <w:jc w:val="both"/>
        <w:rPr>
          <w:rFonts w:cs="Arial"/>
          <w:b/>
          <w:color w:val="000000" w:themeColor="text1"/>
          <w:sz w:val="28"/>
          <w:szCs w:val="32"/>
        </w:rPr>
      </w:pPr>
      <w:r>
        <w:rPr>
          <w:rFonts w:cs="Arial"/>
          <w:b/>
          <w:color w:val="000000" w:themeColor="text1"/>
          <w:sz w:val="28"/>
          <w:szCs w:val="32"/>
        </w:rPr>
        <w:t xml:space="preserve">Anmeldung zur World Robot </w:t>
      </w:r>
      <w:proofErr w:type="spellStart"/>
      <w:r>
        <w:rPr>
          <w:rFonts w:cs="Arial"/>
          <w:b/>
          <w:color w:val="000000" w:themeColor="text1"/>
          <w:sz w:val="28"/>
          <w:szCs w:val="32"/>
        </w:rPr>
        <w:t>Olympiad</w:t>
      </w:r>
      <w:proofErr w:type="spellEnd"/>
      <w:r>
        <w:rPr>
          <w:rFonts w:cs="Arial"/>
          <w:b/>
          <w:color w:val="000000" w:themeColor="text1"/>
          <w:sz w:val="28"/>
          <w:szCs w:val="32"/>
        </w:rPr>
        <w:t xml:space="preserve"> 2022 gestartet </w:t>
      </w:r>
    </w:p>
    <w:p w14:paraId="1DC7416D" w14:textId="16EF530E" w:rsidR="008D55A9" w:rsidRPr="008D55A9" w:rsidRDefault="008D55A9" w:rsidP="00541129">
      <w:pPr>
        <w:spacing w:line="276" w:lineRule="auto"/>
        <w:jc w:val="both"/>
        <w:rPr>
          <w:rFonts w:cs="Arial"/>
          <w:b/>
          <w:color w:val="000000" w:themeColor="text1"/>
          <w:sz w:val="21"/>
          <w:szCs w:val="21"/>
        </w:rPr>
      </w:pPr>
      <w:r w:rsidRPr="008D55A9">
        <w:rPr>
          <w:rFonts w:cs="Arial"/>
          <w:b/>
          <w:color w:val="000000" w:themeColor="text1"/>
          <w:sz w:val="21"/>
          <w:szCs w:val="21"/>
        </w:rPr>
        <w:t>Bundesweiter Wettbewerb begeistert Kinder und Jugendliche für Informatik &amp; Robotik</w:t>
      </w:r>
    </w:p>
    <w:p w14:paraId="44FDF80D" w14:textId="4E0C0DF2" w:rsidR="002F417D" w:rsidRDefault="00541129" w:rsidP="00A0314A">
      <w:pPr>
        <w:spacing w:line="276" w:lineRule="auto"/>
        <w:jc w:val="both"/>
        <w:rPr>
          <w:rFonts w:cs="Arial"/>
          <w:b/>
          <w:sz w:val="21"/>
          <w:szCs w:val="21"/>
        </w:rPr>
      </w:pPr>
      <w:r w:rsidRPr="00D960EA">
        <w:rPr>
          <w:rFonts w:cs="Arial"/>
          <w:b/>
          <w:szCs w:val="32"/>
        </w:rPr>
        <w:br/>
      </w:r>
      <w:r w:rsidR="002F417D">
        <w:rPr>
          <w:rFonts w:cs="Arial"/>
          <w:b/>
          <w:sz w:val="21"/>
          <w:szCs w:val="21"/>
        </w:rPr>
        <w:t xml:space="preserve">Ab sofort ist die Anmeldung zur neuen Saison der World Robot </w:t>
      </w:r>
      <w:proofErr w:type="spellStart"/>
      <w:r w:rsidR="002F417D">
        <w:rPr>
          <w:rFonts w:cs="Arial"/>
          <w:b/>
          <w:sz w:val="21"/>
          <w:szCs w:val="21"/>
        </w:rPr>
        <w:t>Olympiad</w:t>
      </w:r>
      <w:proofErr w:type="spellEnd"/>
      <w:r w:rsidR="002F417D">
        <w:rPr>
          <w:rFonts w:cs="Arial"/>
          <w:b/>
          <w:sz w:val="21"/>
          <w:szCs w:val="21"/>
        </w:rPr>
        <w:t xml:space="preserve"> (WRO) möglich. Die WRO-Saison 2022 steht unter einem besonderen Highlight: das Weltfinale der WRO findet im November 2022 in Deutschland statt. Zuvor finden über 40 regionale Wettbewerbe und ein Deutschlandfinale in Chemnitz statt. </w:t>
      </w:r>
    </w:p>
    <w:p w14:paraId="5624B028" w14:textId="77777777" w:rsidR="002F417D" w:rsidRDefault="002F417D" w:rsidP="00A0314A">
      <w:pPr>
        <w:spacing w:line="276" w:lineRule="auto"/>
        <w:jc w:val="both"/>
        <w:rPr>
          <w:rFonts w:cs="Arial"/>
          <w:b/>
          <w:sz w:val="21"/>
          <w:szCs w:val="21"/>
        </w:rPr>
      </w:pPr>
    </w:p>
    <w:p w14:paraId="00C14194" w14:textId="5FC0A2A2" w:rsidR="002F417D" w:rsidRDefault="00541129" w:rsidP="00153DDE">
      <w:pPr>
        <w:spacing w:line="276" w:lineRule="auto"/>
        <w:jc w:val="both"/>
        <w:rPr>
          <w:rFonts w:cs="Arial"/>
          <w:szCs w:val="22"/>
        </w:rPr>
      </w:pPr>
      <w:r w:rsidRPr="00A83F1F">
        <w:rPr>
          <w:rFonts w:cs="Arial"/>
          <w:szCs w:val="22"/>
        </w:rPr>
        <w:t xml:space="preserve">Die World Robot </w:t>
      </w:r>
      <w:proofErr w:type="spellStart"/>
      <w:r w:rsidRPr="00A83F1F">
        <w:rPr>
          <w:rFonts w:cs="Arial"/>
          <w:szCs w:val="22"/>
        </w:rPr>
        <w:t>Olympiad</w:t>
      </w:r>
      <w:proofErr w:type="spellEnd"/>
      <w:r w:rsidRPr="00A83F1F">
        <w:rPr>
          <w:rFonts w:cs="Arial"/>
          <w:szCs w:val="22"/>
        </w:rPr>
        <w:t xml:space="preserve"> (WRO) ist ein internationaler </w:t>
      </w:r>
      <w:r>
        <w:rPr>
          <w:rFonts w:cs="Arial"/>
          <w:szCs w:val="22"/>
        </w:rPr>
        <w:t xml:space="preserve">Roboterwettbewerb, der Kinder und Jugendliche, im Alter von </w:t>
      </w:r>
      <w:r w:rsidR="002F417D">
        <w:rPr>
          <w:rFonts w:cs="Arial"/>
          <w:szCs w:val="22"/>
        </w:rPr>
        <w:t>8</w:t>
      </w:r>
      <w:r>
        <w:rPr>
          <w:rFonts w:cs="Arial"/>
          <w:szCs w:val="22"/>
        </w:rPr>
        <w:t xml:space="preserve">-19 Jahren, für </w:t>
      </w:r>
      <w:r w:rsidR="002F417D">
        <w:rPr>
          <w:rFonts w:cs="Arial"/>
          <w:szCs w:val="22"/>
        </w:rPr>
        <w:t>MINT-Themen</w:t>
      </w:r>
      <w:r>
        <w:rPr>
          <w:rFonts w:cs="Arial"/>
          <w:szCs w:val="22"/>
        </w:rPr>
        <w:t xml:space="preserve"> begeistern möchte. </w:t>
      </w:r>
      <w:r w:rsidR="002F417D">
        <w:rPr>
          <w:rFonts w:cs="Arial"/>
          <w:szCs w:val="22"/>
        </w:rPr>
        <w:t xml:space="preserve">Nachdem WRO-Wettbewerbe im Jahr 2020 vollständig ausfallen mussten, konnten im Jahr 2021 mehrere Veranstaltungen als Präsenz- und Online-Wettbewerbe stattfinden. </w:t>
      </w:r>
    </w:p>
    <w:p w14:paraId="7C2C1403" w14:textId="4208BE43" w:rsidR="002F417D" w:rsidRDefault="002F417D" w:rsidP="00153DDE">
      <w:pPr>
        <w:spacing w:line="276" w:lineRule="auto"/>
        <w:jc w:val="both"/>
        <w:rPr>
          <w:rFonts w:cs="Arial"/>
          <w:szCs w:val="22"/>
        </w:rPr>
      </w:pPr>
    </w:p>
    <w:p w14:paraId="6477DDE4" w14:textId="6DBCEEA5" w:rsidR="002F417D" w:rsidRDefault="002F417D" w:rsidP="00153DDE">
      <w:pPr>
        <w:spacing w:line="276" w:lineRule="auto"/>
        <w:jc w:val="both"/>
        <w:rPr>
          <w:rFonts w:cs="Arial"/>
          <w:szCs w:val="22"/>
        </w:rPr>
      </w:pPr>
      <w:r>
        <w:rPr>
          <w:rFonts w:cs="Arial"/>
          <w:szCs w:val="22"/>
        </w:rPr>
        <w:t xml:space="preserve">Die Roboter-Saison 2022 wird vor allem mit Präsenzwettbewerben geplant, mögliche Ersatz-Formate sind jedoch nach dem Jahr 2021 vorhanden. Von Mitte Mai bis zu den Sommerferien in den jeweiligen Bundesländern sollen über 40 regionale Wettbewerbe stattfinden. Bei diesen Wettbewerben können sich Teams für das Deutschlandfinale qualifizieren, welches am 17. und 18. September in Chemnitz/Sachsen stattfindet. </w:t>
      </w:r>
      <w:r w:rsidR="00CC4153">
        <w:rPr>
          <w:rFonts w:cs="Arial"/>
          <w:szCs w:val="22"/>
        </w:rPr>
        <w:t xml:space="preserve">Dort geht es um die Qualifikation zum Weltfinale, welches vom 17.-19. November in den Dortmunder Messehallen stattfinden wird. </w:t>
      </w:r>
    </w:p>
    <w:p w14:paraId="041C20CA" w14:textId="462287C6" w:rsidR="00CC4153" w:rsidRDefault="00CC4153" w:rsidP="00153DDE">
      <w:pPr>
        <w:spacing w:line="276" w:lineRule="auto"/>
        <w:jc w:val="both"/>
        <w:rPr>
          <w:rFonts w:cs="Arial"/>
          <w:szCs w:val="22"/>
        </w:rPr>
      </w:pPr>
    </w:p>
    <w:p w14:paraId="723FFE74" w14:textId="544E4665" w:rsidR="00CC4153" w:rsidRDefault="00CC4153" w:rsidP="00153DDE">
      <w:pPr>
        <w:spacing w:line="276" w:lineRule="auto"/>
        <w:jc w:val="both"/>
        <w:rPr>
          <w:rFonts w:cs="Arial"/>
          <w:szCs w:val="22"/>
        </w:rPr>
      </w:pPr>
      <w:r>
        <w:rPr>
          <w:rFonts w:cs="Arial"/>
          <w:szCs w:val="22"/>
        </w:rPr>
        <w:t xml:space="preserve">Mitmachen können Kinder und Jugendliche, die sich 2er- oder 3er-Teams formieren und sich in einer der vier Wettbewerbskategorien anmelden. </w:t>
      </w:r>
    </w:p>
    <w:p w14:paraId="6A4662CD" w14:textId="77777777" w:rsidR="00CC4153" w:rsidRDefault="00CC4153" w:rsidP="00153DDE">
      <w:pPr>
        <w:spacing w:line="276" w:lineRule="auto"/>
        <w:jc w:val="both"/>
        <w:rPr>
          <w:rFonts w:cs="Arial"/>
          <w:szCs w:val="22"/>
        </w:rPr>
      </w:pPr>
    </w:p>
    <w:p w14:paraId="382962D2" w14:textId="1C1199CF" w:rsidR="00CC4153" w:rsidRDefault="00CC4153" w:rsidP="00153DDE">
      <w:pPr>
        <w:spacing w:line="276" w:lineRule="auto"/>
        <w:jc w:val="both"/>
        <w:rPr>
          <w:rFonts w:cs="Arial"/>
          <w:szCs w:val="22"/>
        </w:rPr>
      </w:pPr>
      <w:r>
        <w:rPr>
          <w:rFonts w:cs="Arial"/>
          <w:szCs w:val="22"/>
        </w:rPr>
        <w:t xml:space="preserve">In den Kategorien </w:t>
      </w:r>
      <w:proofErr w:type="spellStart"/>
      <w:r w:rsidRPr="00CC4153">
        <w:rPr>
          <w:rFonts w:cs="Arial"/>
          <w:b/>
          <w:szCs w:val="22"/>
        </w:rPr>
        <w:t>RoboMission</w:t>
      </w:r>
      <w:proofErr w:type="spellEnd"/>
      <w:r>
        <w:rPr>
          <w:rFonts w:cs="Arial"/>
          <w:szCs w:val="22"/>
        </w:rPr>
        <w:t xml:space="preserve"> und </w:t>
      </w:r>
      <w:proofErr w:type="spellStart"/>
      <w:r w:rsidRPr="00CC4153">
        <w:rPr>
          <w:rFonts w:cs="Arial"/>
          <w:b/>
          <w:szCs w:val="22"/>
        </w:rPr>
        <w:t>RoboSports</w:t>
      </w:r>
      <w:proofErr w:type="spellEnd"/>
      <w:r>
        <w:rPr>
          <w:rFonts w:cs="Arial"/>
          <w:szCs w:val="22"/>
        </w:rPr>
        <w:t xml:space="preserve"> arbeiten die Teams mit einem LEGO-Roboter an einer Parcours-Challenge (</w:t>
      </w:r>
      <w:proofErr w:type="spellStart"/>
      <w:r>
        <w:rPr>
          <w:rFonts w:cs="Arial"/>
          <w:szCs w:val="22"/>
        </w:rPr>
        <w:t>RoboMission</w:t>
      </w:r>
      <w:proofErr w:type="spellEnd"/>
      <w:r>
        <w:rPr>
          <w:rFonts w:cs="Arial"/>
          <w:szCs w:val="22"/>
        </w:rPr>
        <w:t>) oder spielen mit zwei LEGO-Robotern pro Team gegeneinander Doppeltennis (</w:t>
      </w:r>
      <w:proofErr w:type="spellStart"/>
      <w:r>
        <w:rPr>
          <w:rFonts w:cs="Arial"/>
          <w:szCs w:val="22"/>
        </w:rPr>
        <w:t>RoboSports</w:t>
      </w:r>
      <w:proofErr w:type="spellEnd"/>
      <w:r>
        <w:rPr>
          <w:rFonts w:cs="Arial"/>
          <w:szCs w:val="22"/>
        </w:rPr>
        <w:t xml:space="preserve">). </w:t>
      </w:r>
    </w:p>
    <w:p w14:paraId="53323405" w14:textId="77777777" w:rsidR="00CC4153" w:rsidRDefault="00CC4153" w:rsidP="00153DDE">
      <w:pPr>
        <w:spacing w:line="276" w:lineRule="auto"/>
        <w:jc w:val="both"/>
        <w:rPr>
          <w:rFonts w:cs="Arial"/>
          <w:szCs w:val="22"/>
        </w:rPr>
      </w:pPr>
    </w:p>
    <w:p w14:paraId="3854AA58" w14:textId="59EF7B17" w:rsidR="00CC4153" w:rsidRDefault="00CC4153" w:rsidP="00153DDE">
      <w:pPr>
        <w:spacing w:line="276" w:lineRule="auto"/>
        <w:jc w:val="both"/>
        <w:rPr>
          <w:rFonts w:cs="Arial"/>
          <w:szCs w:val="22"/>
        </w:rPr>
      </w:pPr>
      <w:r>
        <w:rPr>
          <w:rFonts w:cs="Arial"/>
          <w:szCs w:val="22"/>
        </w:rPr>
        <w:t xml:space="preserve">Bei den Kategorien </w:t>
      </w:r>
      <w:r w:rsidRPr="00CC4153">
        <w:rPr>
          <w:rFonts w:cs="Arial"/>
          <w:b/>
          <w:szCs w:val="22"/>
        </w:rPr>
        <w:t>Future Innovators</w:t>
      </w:r>
      <w:r>
        <w:rPr>
          <w:rFonts w:cs="Arial"/>
          <w:szCs w:val="22"/>
        </w:rPr>
        <w:t xml:space="preserve"> und </w:t>
      </w:r>
      <w:r w:rsidRPr="00CC4153">
        <w:rPr>
          <w:rFonts w:cs="Arial"/>
          <w:b/>
          <w:szCs w:val="22"/>
        </w:rPr>
        <w:t>Future Engineers</w:t>
      </w:r>
      <w:r>
        <w:rPr>
          <w:rFonts w:cs="Arial"/>
          <w:szCs w:val="22"/>
        </w:rPr>
        <w:t xml:space="preserve"> steht projektbasiertes Arbeiten im Vordergrund. Bei Future Innovators entwickelt die Teams ein Robotermodell zum Thema der Saison und stellen dies einer Jury am Wettbewerbstag vor. Die Kategorie Future Engineers wird im Jahr 2022 zum ersten Mal angeboten. Dort haben Jugendliche die Aufgabe, ein selbstfahrendes Auto zu entwickeln und den Engineering-Prozess zu dokumentieren. In beiden Future-Kategorien können alle Robotertechnologien zum Einsatz kommen. </w:t>
      </w:r>
    </w:p>
    <w:p w14:paraId="5351F87F" w14:textId="0AB7037F" w:rsidR="005631BD" w:rsidRDefault="005631BD" w:rsidP="00153DDE">
      <w:pPr>
        <w:spacing w:line="276" w:lineRule="auto"/>
        <w:jc w:val="both"/>
        <w:rPr>
          <w:rFonts w:cs="Arial"/>
          <w:szCs w:val="22"/>
        </w:rPr>
      </w:pPr>
    </w:p>
    <w:p w14:paraId="2A0DCD12" w14:textId="6C942EDB" w:rsidR="005631BD" w:rsidRDefault="005631BD" w:rsidP="00153DDE">
      <w:pPr>
        <w:spacing w:line="276" w:lineRule="auto"/>
        <w:jc w:val="both"/>
        <w:rPr>
          <w:rFonts w:cs="Arial"/>
          <w:szCs w:val="22"/>
        </w:rPr>
      </w:pPr>
      <w:r>
        <w:rPr>
          <w:rFonts w:cs="Arial"/>
          <w:szCs w:val="22"/>
        </w:rPr>
        <w:t xml:space="preserve">Neben den vier offiziellen WRO-Wettbewerbskategorien wird ein Starter-Programm angeboten, bei dem Anfänger und Anfängerinnen jedes Alters die ersten Schritte mit Robotern machen können. Ziel ist es, nach der Teilnahme am Starter-Programm in den Jahren danach an den offiziellen WRO-Kategorien teilzunehmen. </w:t>
      </w:r>
    </w:p>
    <w:p w14:paraId="29DEF8BD" w14:textId="13527374" w:rsidR="00153DDE" w:rsidRDefault="00153DDE" w:rsidP="00153DDE">
      <w:pPr>
        <w:spacing w:line="276" w:lineRule="auto"/>
        <w:jc w:val="both"/>
        <w:rPr>
          <w:rFonts w:cs="Arial"/>
          <w:szCs w:val="22"/>
        </w:rPr>
      </w:pPr>
    </w:p>
    <w:p w14:paraId="6C56A268" w14:textId="799377AF" w:rsidR="00CC4153" w:rsidRDefault="00CC4153" w:rsidP="00CC4153">
      <w:pPr>
        <w:spacing w:line="276" w:lineRule="auto"/>
        <w:jc w:val="both"/>
        <w:rPr>
          <w:rFonts w:cs="Arial"/>
          <w:szCs w:val="22"/>
        </w:rPr>
      </w:pPr>
      <w:r w:rsidRPr="005B27B4">
        <w:rPr>
          <w:rFonts w:cs="Arial"/>
          <w:szCs w:val="22"/>
        </w:rPr>
        <w:t>“</w:t>
      </w:r>
      <w:r>
        <w:rPr>
          <w:rFonts w:cs="Arial"/>
          <w:szCs w:val="22"/>
        </w:rPr>
        <w:t xml:space="preserve">Wir freuen uns auf die nächste WRO-Saison mit vielen Wettbewerben, einer spannenden neuen Wettbewerbskategorie rund um selbstfahrende Autos und als besonderes Highlight das Weltfinale der WRO in Deutschland.“, </w:t>
      </w:r>
      <w:r w:rsidRPr="005B27B4">
        <w:rPr>
          <w:rFonts w:cs="Arial"/>
          <w:szCs w:val="22"/>
        </w:rPr>
        <w:t xml:space="preserve">so Markus Fleige, Vorsitzender TECHNIK BEGEISTERT e.V., der Organisator der WRO in Deutschland. </w:t>
      </w:r>
    </w:p>
    <w:p w14:paraId="5D23E562" w14:textId="52A16BDD" w:rsidR="00CC4153" w:rsidRDefault="00CC4153" w:rsidP="00153DDE">
      <w:pPr>
        <w:spacing w:line="276" w:lineRule="auto"/>
        <w:jc w:val="both"/>
        <w:rPr>
          <w:rFonts w:cs="Arial"/>
          <w:szCs w:val="22"/>
        </w:rPr>
      </w:pPr>
    </w:p>
    <w:p w14:paraId="7C84C26C" w14:textId="3B403E6A" w:rsidR="00541129" w:rsidRDefault="00541129" w:rsidP="00541129">
      <w:pPr>
        <w:spacing w:line="276" w:lineRule="auto"/>
        <w:jc w:val="both"/>
        <w:rPr>
          <w:rFonts w:cs="Arial"/>
          <w:szCs w:val="22"/>
        </w:rPr>
      </w:pPr>
      <w:r>
        <w:rPr>
          <w:rFonts w:cs="Arial"/>
          <w:szCs w:val="22"/>
        </w:rPr>
        <w:t xml:space="preserve">Die Anmeldung zu den regionalen Wettbewerben der WRO ist vom </w:t>
      </w:r>
      <w:r w:rsidR="005631BD">
        <w:rPr>
          <w:rFonts w:cs="Arial"/>
          <w:b/>
          <w:szCs w:val="22"/>
        </w:rPr>
        <w:t>5</w:t>
      </w:r>
      <w:r>
        <w:rPr>
          <w:rFonts w:cs="Arial"/>
          <w:b/>
          <w:szCs w:val="22"/>
        </w:rPr>
        <w:t xml:space="preserve">. November </w:t>
      </w:r>
      <w:r w:rsidR="00070407">
        <w:rPr>
          <w:rFonts w:cs="Arial"/>
          <w:b/>
          <w:szCs w:val="22"/>
        </w:rPr>
        <w:t>202</w:t>
      </w:r>
      <w:r w:rsidR="005631BD">
        <w:rPr>
          <w:rFonts w:cs="Arial"/>
          <w:b/>
          <w:szCs w:val="22"/>
        </w:rPr>
        <w:t>1</w:t>
      </w:r>
      <w:r w:rsidR="00070407">
        <w:rPr>
          <w:rFonts w:cs="Arial"/>
          <w:b/>
          <w:szCs w:val="22"/>
        </w:rPr>
        <w:t xml:space="preserve"> </w:t>
      </w:r>
      <w:r w:rsidR="005631BD">
        <w:rPr>
          <w:rFonts w:cs="Arial"/>
          <w:b/>
          <w:szCs w:val="22"/>
        </w:rPr>
        <w:t>bis zum 31. März 2022</w:t>
      </w:r>
      <w:r>
        <w:rPr>
          <w:rFonts w:cs="Arial"/>
          <w:b/>
          <w:szCs w:val="22"/>
        </w:rPr>
        <w:t xml:space="preserve"> </w:t>
      </w:r>
      <w:r>
        <w:rPr>
          <w:rFonts w:cs="Arial"/>
          <w:szCs w:val="22"/>
        </w:rPr>
        <w:t xml:space="preserve">über die Website www.worldrobotolympiad.de möglich. </w:t>
      </w:r>
    </w:p>
    <w:p w14:paraId="0C23B02F" w14:textId="77777777" w:rsidR="00541129" w:rsidRDefault="00541129" w:rsidP="00541129">
      <w:pPr>
        <w:spacing w:line="276" w:lineRule="auto"/>
        <w:jc w:val="both"/>
        <w:rPr>
          <w:rFonts w:cs="Arial"/>
          <w:szCs w:val="22"/>
        </w:rPr>
      </w:pPr>
    </w:p>
    <w:p w14:paraId="502AB3CB" w14:textId="77777777" w:rsidR="00541129" w:rsidRDefault="00541129" w:rsidP="00541129">
      <w:pPr>
        <w:spacing w:line="276" w:lineRule="auto"/>
        <w:jc w:val="both"/>
        <w:rPr>
          <w:rFonts w:cs="Arial"/>
          <w:szCs w:val="22"/>
        </w:rPr>
      </w:pPr>
    </w:p>
    <w:p w14:paraId="1EC4876F" w14:textId="77777777" w:rsidR="00E37737" w:rsidRPr="005E0544" w:rsidRDefault="00E37737" w:rsidP="00E37737">
      <w:pPr>
        <w:spacing w:line="276" w:lineRule="auto"/>
        <w:jc w:val="both"/>
        <w:rPr>
          <w:rFonts w:cs="Arial"/>
          <w:sz w:val="26"/>
          <w:szCs w:val="26"/>
        </w:rPr>
      </w:pPr>
      <w:r w:rsidRPr="005E0544">
        <w:rPr>
          <w:rFonts w:cs="Arial"/>
          <w:b/>
          <w:sz w:val="26"/>
          <w:szCs w:val="26"/>
        </w:rPr>
        <w:lastRenderedPageBreak/>
        <w:t xml:space="preserve">Weitere Informationen </w:t>
      </w:r>
    </w:p>
    <w:p w14:paraId="748C7913" w14:textId="77777777" w:rsidR="00E37737" w:rsidRDefault="00E37737" w:rsidP="00E37737">
      <w:pPr>
        <w:spacing w:line="276" w:lineRule="auto"/>
        <w:jc w:val="both"/>
        <w:rPr>
          <w:rFonts w:cs="Arial"/>
          <w:szCs w:val="22"/>
        </w:rPr>
      </w:pPr>
    </w:p>
    <w:p w14:paraId="4C0DC03E" w14:textId="77777777" w:rsidR="00E37737" w:rsidRDefault="00E37737" w:rsidP="00E37737">
      <w:pPr>
        <w:spacing w:line="276" w:lineRule="auto"/>
        <w:jc w:val="both"/>
        <w:rPr>
          <w:rFonts w:cs="Arial"/>
          <w:szCs w:val="22"/>
        </w:rPr>
      </w:pPr>
      <w:r>
        <w:rPr>
          <w:rFonts w:cs="Arial"/>
          <w:szCs w:val="22"/>
        </w:rPr>
        <w:t>Website der WRO in Deutschland</w:t>
      </w:r>
    </w:p>
    <w:p w14:paraId="4694EB8E" w14:textId="77777777" w:rsidR="00E37737" w:rsidRPr="00CC1473" w:rsidRDefault="00333780" w:rsidP="00E37737">
      <w:pPr>
        <w:spacing w:line="276" w:lineRule="auto"/>
        <w:jc w:val="both"/>
        <w:rPr>
          <w:rStyle w:val="Hyperlink"/>
          <w:color w:val="7F7F7F"/>
        </w:rPr>
      </w:pPr>
      <w:hyperlink r:id="rId6" w:history="1">
        <w:r w:rsidR="00E37737" w:rsidRPr="00CC1473">
          <w:rPr>
            <w:rStyle w:val="Hyperlink"/>
            <w:rFonts w:cs="Arial"/>
            <w:color w:val="7F7F7F"/>
            <w:szCs w:val="22"/>
          </w:rPr>
          <w:t>www.worldrobotolympiad.de</w:t>
        </w:r>
      </w:hyperlink>
    </w:p>
    <w:p w14:paraId="5A1D890A" w14:textId="77777777" w:rsidR="00E37737" w:rsidRDefault="00E37737" w:rsidP="00E37737">
      <w:pPr>
        <w:spacing w:line="276" w:lineRule="auto"/>
        <w:jc w:val="both"/>
        <w:rPr>
          <w:rFonts w:cs="Arial"/>
          <w:szCs w:val="22"/>
        </w:rPr>
      </w:pPr>
      <w:bookmarkStart w:id="0" w:name="_GoBack"/>
      <w:bookmarkEnd w:id="0"/>
    </w:p>
    <w:p w14:paraId="0776C220" w14:textId="77777777" w:rsidR="00E37737" w:rsidRDefault="00E37737" w:rsidP="00E37737">
      <w:pPr>
        <w:spacing w:line="276" w:lineRule="auto"/>
        <w:jc w:val="both"/>
        <w:rPr>
          <w:rFonts w:cs="Arial"/>
          <w:szCs w:val="22"/>
        </w:rPr>
      </w:pPr>
      <w:r>
        <w:rPr>
          <w:rFonts w:cs="Arial"/>
          <w:szCs w:val="22"/>
        </w:rPr>
        <w:t>Liste aller WRO Standorte</w:t>
      </w:r>
    </w:p>
    <w:p w14:paraId="7201F427" w14:textId="49841F38" w:rsidR="00E37737" w:rsidRPr="005631BD" w:rsidRDefault="00333780" w:rsidP="00E37737">
      <w:pPr>
        <w:spacing w:line="276" w:lineRule="auto"/>
        <w:jc w:val="both"/>
        <w:rPr>
          <w:rStyle w:val="Hyperlink"/>
          <w:color w:val="7F7F7F"/>
        </w:rPr>
      </w:pPr>
      <w:hyperlink r:id="rId7" w:history="1">
        <w:r w:rsidR="005631BD" w:rsidRPr="005631BD">
          <w:rPr>
            <w:rStyle w:val="Hyperlink"/>
            <w:rFonts w:cs="Arial"/>
            <w:color w:val="7F7F7F"/>
            <w:szCs w:val="22"/>
          </w:rPr>
          <w:t>www.wro2022.de/anmeldung</w:t>
        </w:r>
      </w:hyperlink>
      <w:r w:rsidR="00E37737" w:rsidRPr="005631BD">
        <w:rPr>
          <w:rStyle w:val="Hyperlink"/>
          <w:color w:val="7F7F7F"/>
        </w:rPr>
        <w:t xml:space="preserve"> </w:t>
      </w:r>
    </w:p>
    <w:p w14:paraId="19A1C375" w14:textId="77777777" w:rsidR="00E37737" w:rsidRPr="006F1998" w:rsidRDefault="00E37737" w:rsidP="00541129">
      <w:pPr>
        <w:spacing w:line="276" w:lineRule="auto"/>
        <w:jc w:val="both"/>
        <w:rPr>
          <w:rFonts w:cs="Arial"/>
          <w:color w:val="808080" w:themeColor="background1" w:themeShade="80"/>
          <w:szCs w:val="22"/>
        </w:rPr>
      </w:pPr>
    </w:p>
    <w:p w14:paraId="54D707AF" w14:textId="77777777" w:rsidR="00541129" w:rsidRDefault="00541129" w:rsidP="00541129">
      <w:pPr>
        <w:spacing w:line="276" w:lineRule="auto"/>
        <w:jc w:val="both"/>
        <w:rPr>
          <w:rFonts w:cs="Arial"/>
          <w:color w:val="FF0000"/>
          <w:szCs w:val="22"/>
        </w:rPr>
      </w:pPr>
    </w:p>
    <w:p w14:paraId="6C7DA31A" w14:textId="77777777" w:rsidR="005631BD" w:rsidRPr="00274E15" w:rsidRDefault="005631BD" w:rsidP="005631BD">
      <w:pPr>
        <w:spacing w:line="276" w:lineRule="auto"/>
        <w:rPr>
          <w:rFonts w:cs="Arial"/>
          <w:b/>
          <w:szCs w:val="22"/>
        </w:rPr>
      </w:pPr>
      <w:proofErr w:type="spellStart"/>
      <w:proofErr w:type="gramStart"/>
      <w:r w:rsidRPr="00274E15">
        <w:rPr>
          <w:rFonts w:cs="Arial"/>
          <w:b/>
          <w:szCs w:val="22"/>
        </w:rPr>
        <w:t>Social</w:t>
      </w:r>
      <w:proofErr w:type="spellEnd"/>
      <w:r w:rsidRPr="00274E15">
        <w:rPr>
          <w:rFonts w:cs="Arial"/>
          <w:b/>
          <w:szCs w:val="22"/>
        </w:rPr>
        <w:t xml:space="preserve"> Media Kanäle</w:t>
      </w:r>
      <w:proofErr w:type="gramEnd"/>
      <w:r w:rsidRPr="00274E15">
        <w:rPr>
          <w:rFonts w:cs="Arial"/>
          <w:b/>
          <w:szCs w:val="22"/>
        </w:rPr>
        <w:t xml:space="preserve"> des Vereins und Wettbewerbs</w:t>
      </w:r>
    </w:p>
    <w:p w14:paraId="2AE707E5" w14:textId="77777777" w:rsidR="005631BD" w:rsidRPr="00AD39C1" w:rsidRDefault="005631BD" w:rsidP="005631BD">
      <w:pPr>
        <w:pStyle w:val="StandardWeb"/>
        <w:spacing w:line="276" w:lineRule="auto"/>
        <w:rPr>
          <w:rFonts w:ascii="Arial" w:hAnsi="Arial" w:cs="Arial"/>
          <w:sz w:val="22"/>
          <w:szCs w:val="22"/>
          <w:lang w:val="en-US"/>
        </w:rPr>
      </w:pPr>
      <w:r w:rsidRPr="00AD39C1">
        <w:rPr>
          <w:rFonts w:ascii="Arial" w:hAnsi="Arial" w:cs="Arial"/>
          <w:sz w:val="22"/>
          <w:szCs w:val="22"/>
          <w:lang w:val="en-US"/>
        </w:rPr>
        <w:t xml:space="preserve">Facebook: </w:t>
      </w:r>
      <w:r w:rsidRPr="00AD39C1">
        <w:rPr>
          <w:rFonts w:ascii="Arial" w:hAnsi="Arial" w:cs="Arial"/>
          <w:sz w:val="22"/>
          <w:szCs w:val="22"/>
          <w:lang w:val="en-US"/>
        </w:rPr>
        <w:tab/>
      </w:r>
      <w:hyperlink r:id="rId8" w:history="1">
        <w:r w:rsidRPr="005631BD">
          <w:rPr>
            <w:rStyle w:val="Hyperlink"/>
            <w:rFonts w:ascii="Arial" w:eastAsia="Lucida Sans Unicode" w:hAnsi="Arial" w:cs="Arial"/>
            <w:color w:val="7F7F7F"/>
            <w:kern w:val="1"/>
            <w:sz w:val="22"/>
            <w:szCs w:val="22"/>
            <w:lang w:eastAsia="hi-IN" w:bidi="hi-IN"/>
          </w:rPr>
          <w:t>www.facebook.com/technikbegeistertev</w:t>
        </w:r>
      </w:hyperlink>
      <w:r w:rsidRPr="00AD39C1">
        <w:rPr>
          <w:rFonts w:ascii="Arial" w:hAnsi="Arial" w:cs="Arial"/>
          <w:sz w:val="22"/>
          <w:szCs w:val="22"/>
          <w:lang w:val="en-US"/>
        </w:rPr>
        <w:br/>
        <w:t xml:space="preserve">Twitter: </w:t>
      </w:r>
      <w:r w:rsidRPr="00AD39C1">
        <w:rPr>
          <w:rFonts w:ascii="Arial" w:hAnsi="Arial" w:cs="Arial"/>
          <w:sz w:val="22"/>
          <w:szCs w:val="22"/>
          <w:lang w:val="en-US"/>
        </w:rPr>
        <w:tab/>
      </w:r>
      <w:hyperlink r:id="rId9" w:history="1">
        <w:r w:rsidRPr="005631BD">
          <w:rPr>
            <w:rStyle w:val="Hyperlink"/>
            <w:rFonts w:ascii="Arial" w:eastAsia="Lucida Sans Unicode" w:hAnsi="Arial" w:cs="Arial"/>
            <w:color w:val="7F7F7F"/>
            <w:kern w:val="1"/>
            <w:sz w:val="22"/>
            <w:szCs w:val="22"/>
            <w:lang w:eastAsia="hi-IN" w:bidi="hi-IN"/>
          </w:rPr>
          <w:t>www.twitter.com/TBeV_Roboter</w:t>
        </w:r>
      </w:hyperlink>
      <w:r w:rsidRPr="00AD39C1">
        <w:rPr>
          <w:rFonts w:ascii="Arial" w:hAnsi="Arial" w:cs="Arial"/>
          <w:sz w:val="22"/>
          <w:szCs w:val="22"/>
          <w:lang w:val="en-US"/>
        </w:rPr>
        <w:br/>
        <w:t xml:space="preserve">Instagram: </w:t>
      </w:r>
      <w:r w:rsidRPr="00AD39C1">
        <w:rPr>
          <w:rFonts w:ascii="Arial" w:hAnsi="Arial" w:cs="Arial"/>
          <w:sz w:val="22"/>
          <w:szCs w:val="22"/>
          <w:lang w:val="en-US"/>
        </w:rPr>
        <w:tab/>
      </w:r>
      <w:hyperlink r:id="rId10" w:history="1">
        <w:r w:rsidRPr="005631BD">
          <w:rPr>
            <w:rStyle w:val="Hyperlink"/>
            <w:rFonts w:ascii="Arial" w:eastAsia="Lucida Sans Unicode" w:hAnsi="Arial" w:cs="Arial"/>
            <w:color w:val="7F7F7F"/>
            <w:kern w:val="1"/>
            <w:sz w:val="22"/>
            <w:szCs w:val="22"/>
            <w:lang w:eastAsia="hi-IN" w:bidi="hi-IN"/>
          </w:rPr>
          <w:t>www.instagram.com/technikbegeistertev/</w:t>
        </w:r>
      </w:hyperlink>
      <w:r w:rsidRPr="00AD39C1">
        <w:rPr>
          <w:rFonts w:ascii="Arial" w:hAnsi="Arial" w:cs="Arial"/>
          <w:sz w:val="22"/>
          <w:szCs w:val="22"/>
          <w:lang w:val="en-US"/>
        </w:rPr>
        <w:br/>
        <w:t>LinkedIn:</w:t>
      </w:r>
      <w:r w:rsidRPr="00AD39C1">
        <w:rPr>
          <w:rFonts w:ascii="Arial" w:hAnsi="Arial" w:cs="Arial"/>
          <w:sz w:val="22"/>
          <w:szCs w:val="22"/>
          <w:lang w:val="en-US"/>
        </w:rPr>
        <w:tab/>
      </w:r>
      <w:hyperlink r:id="rId11" w:history="1">
        <w:r w:rsidRPr="005631BD">
          <w:rPr>
            <w:rStyle w:val="Hyperlink"/>
            <w:rFonts w:ascii="Arial" w:eastAsia="Lucida Sans Unicode" w:hAnsi="Arial" w:cs="Arial"/>
            <w:color w:val="7F7F7F"/>
            <w:kern w:val="1"/>
            <w:sz w:val="22"/>
            <w:szCs w:val="22"/>
            <w:lang w:eastAsia="hi-IN" w:bidi="hi-IN"/>
          </w:rPr>
          <w:t>www.linkedin.com/company/technik-begeistert-ev</w:t>
        </w:r>
      </w:hyperlink>
      <w:r w:rsidRPr="00AD39C1">
        <w:rPr>
          <w:rFonts w:ascii="Arial" w:hAnsi="Arial" w:cs="Arial"/>
          <w:sz w:val="22"/>
          <w:szCs w:val="22"/>
          <w:lang w:val="en-US"/>
        </w:rPr>
        <w:br/>
        <w:t xml:space="preserve">YouTube: </w:t>
      </w:r>
      <w:r w:rsidRPr="00AD39C1">
        <w:rPr>
          <w:rFonts w:ascii="Arial" w:hAnsi="Arial" w:cs="Arial"/>
          <w:sz w:val="22"/>
          <w:szCs w:val="22"/>
          <w:lang w:val="en-US"/>
        </w:rPr>
        <w:tab/>
      </w:r>
      <w:hyperlink r:id="rId12" w:history="1">
        <w:r w:rsidRPr="005631BD">
          <w:rPr>
            <w:rStyle w:val="Hyperlink"/>
            <w:rFonts w:ascii="Arial" w:eastAsia="Lucida Sans Unicode" w:hAnsi="Arial" w:cs="Arial"/>
            <w:color w:val="7F7F7F"/>
            <w:kern w:val="1"/>
            <w:sz w:val="22"/>
            <w:szCs w:val="22"/>
            <w:lang w:eastAsia="hi-IN" w:bidi="hi-IN"/>
          </w:rPr>
          <w:t>www.youtube.com/technikbegeistertev</w:t>
        </w:r>
      </w:hyperlink>
    </w:p>
    <w:p w14:paraId="7C26A1F2" w14:textId="77777777" w:rsidR="005631BD" w:rsidRPr="005E173A" w:rsidRDefault="005631BD" w:rsidP="005631BD">
      <w:pPr>
        <w:spacing w:line="276" w:lineRule="auto"/>
        <w:jc w:val="both"/>
        <w:rPr>
          <w:rFonts w:cs="Arial"/>
          <w:b/>
          <w:szCs w:val="22"/>
        </w:rPr>
      </w:pPr>
      <w:r w:rsidRPr="005E173A">
        <w:rPr>
          <w:rFonts w:cs="Arial"/>
          <w:b/>
          <w:szCs w:val="22"/>
        </w:rPr>
        <w:t xml:space="preserve">Pressekontakt </w:t>
      </w:r>
    </w:p>
    <w:p w14:paraId="711FC53C" w14:textId="77777777" w:rsidR="005631BD" w:rsidRPr="005E173A" w:rsidRDefault="005631BD" w:rsidP="005631BD">
      <w:pPr>
        <w:spacing w:line="276" w:lineRule="auto"/>
        <w:jc w:val="both"/>
        <w:rPr>
          <w:rFonts w:cs="Arial"/>
          <w:szCs w:val="22"/>
        </w:rPr>
      </w:pPr>
      <w:r>
        <w:rPr>
          <w:rFonts w:cs="Arial"/>
          <w:szCs w:val="22"/>
        </w:rPr>
        <w:br/>
      </w:r>
      <w:r w:rsidRPr="005E173A">
        <w:rPr>
          <w:rFonts w:cs="Arial"/>
          <w:szCs w:val="22"/>
        </w:rPr>
        <w:t>TECHNIK BEGEISTERT e.V., Organisator der WRO in Deutschland</w:t>
      </w:r>
    </w:p>
    <w:p w14:paraId="6ADE869B" w14:textId="77777777" w:rsidR="005631BD" w:rsidRPr="005E173A" w:rsidRDefault="005631BD" w:rsidP="005631BD">
      <w:pPr>
        <w:spacing w:line="276" w:lineRule="auto"/>
        <w:jc w:val="both"/>
        <w:rPr>
          <w:rFonts w:cs="Arial"/>
          <w:szCs w:val="22"/>
        </w:rPr>
      </w:pPr>
      <w:r>
        <w:rPr>
          <w:rFonts w:cs="Arial"/>
          <w:szCs w:val="22"/>
        </w:rPr>
        <w:t>Miriam Messer</w:t>
      </w:r>
    </w:p>
    <w:p w14:paraId="75DED33A" w14:textId="77777777" w:rsidR="005631BD" w:rsidRPr="005E173A" w:rsidRDefault="005631BD" w:rsidP="005631BD">
      <w:pPr>
        <w:spacing w:line="276" w:lineRule="auto"/>
        <w:rPr>
          <w:rFonts w:cs="Arial"/>
          <w:szCs w:val="22"/>
        </w:rPr>
      </w:pPr>
      <w:r>
        <w:rPr>
          <w:rFonts w:cs="Arial"/>
          <w:szCs w:val="22"/>
        </w:rPr>
        <w:t>mm</w:t>
      </w:r>
      <w:r w:rsidRPr="005E173A">
        <w:rPr>
          <w:rFonts w:cs="Arial"/>
          <w:szCs w:val="22"/>
        </w:rPr>
        <w:t>@technik-begeistert.org</w:t>
      </w:r>
      <w:r w:rsidRPr="005E173A">
        <w:rPr>
          <w:rFonts w:cs="Arial"/>
          <w:szCs w:val="22"/>
        </w:rPr>
        <w:tab/>
      </w:r>
    </w:p>
    <w:p w14:paraId="005A6012" w14:textId="77777777" w:rsidR="005631BD" w:rsidRPr="005E173A" w:rsidRDefault="005631BD" w:rsidP="005631BD">
      <w:pPr>
        <w:spacing w:line="276" w:lineRule="auto"/>
        <w:rPr>
          <w:rFonts w:cs="Arial"/>
          <w:szCs w:val="22"/>
        </w:rPr>
      </w:pPr>
      <w:r w:rsidRPr="005E173A">
        <w:rPr>
          <w:rFonts w:cs="Arial"/>
          <w:szCs w:val="22"/>
        </w:rPr>
        <w:t>017</w:t>
      </w:r>
      <w:r>
        <w:rPr>
          <w:rFonts w:cs="Arial"/>
          <w:szCs w:val="22"/>
        </w:rPr>
        <w:t>2</w:t>
      </w:r>
      <w:r w:rsidRPr="005E173A">
        <w:rPr>
          <w:rFonts w:cs="Arial"/>
          <w:szCs w:val="22"/>
        </w:rPr>
        <w:t xml:space="preserve"> / </w:t>
      </w:r>
      <w:r>
        <w:rPr>
          <w:rFonts w:cs="Arial"/>
          <w:szCs w:val="22"/>
        </w:rPr>
        <w:t>4023431</w:t>
      </w:r>
    </w:p>
    <w:p w14:paraId="7A6D99B2" w14:textId="77777777" w:rsidR="00541129" w:rsidRPr="00CC1473" w:rsidRDefault="00541129" w:rsidP="00541129">
      <w:pPr>
        <w:spacing w:line="276" w:lineRule="auto"/>
        <w:jc w:val="both"/>
        <w:rPr>
          <w:rFonts w:cs="Arial"/>
          <w:szCs w:val="22"/>
        </w:rPr>
      </w:pPr>
    </w:p>
    <w:p w14:paraId="59AE490F" w14:textId="77777777" w:rsidR="00541129" w:rsidRPr="00CC1473" w:rsidRDefault="00541129" w:rsidP="00541129">
      <w:pPr>
        <w:spacing w:line="276" w:lineRule="auto"/>
        <w:jc w:val="both"/>
        <w:rPr>
          <w:rStyle w:val="Hyperlink"/>
          <w:color w:val="7F7F7F"/>
          <w:szCs w:val="22"/>
        </w:rPr>
      </w:pPr>
      <w:r w:rsidRPr="00CC1473">
        <w:rPr>
          <w:rFonts w:cs="Arial"/>
          <w:szCs w:val="22"/>
        </w:rPr>
        <w:t xml:space="preserve">Die World Robot </w:t>
      </w:r>
      <w:proofErr w:type="spellStart"/>
      <w:r w:rsidRPr="00CC1473">
        <w:rPr>
          <w:rFonts w:cs="Arial"/>
          <w:szCs w:val="22"/>
        </w:rPr>
        <w:t>Olympiad</w:t>
      </w:r>
      <w:proofErr w:type="spellEnd"/>
      <w:r w:rsidRPr="00CC1473">
        <w:rPr>
          <w:rFonts w:cs="Arial"/>
          <w:szCs w:val="22"/>
        </w:rPr>
        <w:t xml:space="preserve"> (WRO) wird in Deutschland vom Verein TECHNIK BEGEISTERT e.V. koordiniert. Weitere Informationen zum Verein gibt es unter: </w:t>
      </w:r>
      <w:hyperlink r:id="rId13" w:history="1">
        <w:r w:rsidRPr="00CC1473">
          <w:rPr>
            <w:rStyle w:val="Hyperlink"/>
            <w:rFonts w:cs="Arial"/>
            <w:color w:val="7F7F7F"/>
            <w:szCs w:val="22"/>
          </w:rPr>
          <w:t>www.technik-begeistert.org</w:t>
        </w:r>
      </w:hyperlink>
      <w:r w:rsidRPr="00CC1473">
        <w:rPr>
          <w:rStyle w:val="Hyperlink"/>
          <w:color w:val="7F7F7F"/>
          <w:szCs w:val="22"/>
        </w:rPr>
        <w:t xml:space="preserve"> </w:t>
      </w:r>
    </w:p>
    <w:p w14:paraId="0E35A6FC" w14:textId="5473E5BF" w:rsidR="00541129" w:rsidRDefault="00541129" w:rsidP="00541129">
      <w:pPr>
        <w:spacing w:line="276" w:lineRule="auto"/>
        <w:jc w:val="both"/>
        <w:rPr>
          <w:rFonts w:cs="Arial"/>
          <w:szCs w:val="22"/>
        </w:rPr>
      </w:pPr>
    </w:p>
    <w:p w14:paraId="7D41BB28" w14:textId="74B949A8" w:rsidR="005631BD" w:rsidRPr="00CC1473" w:rsidRDefault="005631BD" w:rsidP="00541129">
      <w:pPr>
        <w:spacing w:line="276" w:lineRule="auto"/>
        <w:jc w:val="both"/>
        <w:rPr>
          <w:rFonts w:cs="Arial"/>
          <w:szCs w:val="22"/>
        </w:rPr>
      </w:pPr>
      <w:r>
        <w:rPr>
          <w:rFonts w:cs="Arial"/>
          <w:szCs w:val="22"/>
        </w:rPr>
        <w:t xml:space="preserve">Weitere Informationen für die Presse finden Sie unter: </w:t>
      </w:r>
      <w:hyperlink r:id="rId14" w:history="1">
        <w:r w:rsidRPr="005631BD">
          <w:rPr>
            <w:rStyle w:val="Hyperlink"/>
            <w:rFonts w:cs="Arial"/>
            <w:color w:val="7F7F7F"/>
            <w:szCs w:val="22"/>
          </w:rPr>
          <w:t>www.tb-ev.de/presse</w:t>
        </w:r>
      </w:hyperlink>
      <w:r>
        <w:rPr>
          <w:rFonts w:cs="Arial"/>
          <w:szCs w:val="22"/>
        </w:rPr>
        <w:t xml:space="preserve"> </w:t>
      </w:r>
    </w:p>
    <w:sectPr w:rsidR="005631BD" w:rsidRPr="00CC1473" w:rsidSect="000960D6">
      <w:headerReference w:type="even" r:id="rId15"/>
      <w:headerReference w:type="default" r:id="rId16"/>
      <w:footerReference w:type="even" r:id="rId17"/>
      <w:footerReference w:type="default" r:id="rId18"/>
      <w:headerReference w:type="first" r:id="rId19"/>
      <w:footerReference w:type="first" r:id="rId20"/>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9E05" w14:textId="77777777" w:rsidR="00333780" w:rsidRDefault="00333780" w:rsidP="002A6E66">
      <w:r>
        <w:separator/>
      </w:r>
    </w:p>
  </w:endnote>
  <w:endnote w:type="continuationSeparator" w:id="0">
    <w:p w14:paraId="66639CB7" w14:textId="77777777" w:rsidR="00333780" w:rsidRDefault="00333780"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2D5B" w14:textId="77777777" w:rsidR="006F0C8B" w:rsidRDefault="006F0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5528" w14:textId="77777777" w:rsidR="00AF5FE2" w:rsidRDefault="00333780" w:rsidP="00AF5FE2">
    <w:pPr>
      <w:pStyle w:val="Fuzeile"/>
      <w:rPr>
        <w:noProof/>
        <w:sz w:val="18"/>
        <w:lang w:val="de-DE" w:eastAsia="de-DE" w:bidi="ar-SA"/>
      </w:rPr>
    </w:pPr>
  </w:p>
  <w:p w14:paraId="57C9A36A" w14:textId="17553789" w:rsidR="006234B7" w:rsidRPr="002938A1" w:rsidRDefault="009103A3" w:rsidP="00AF5FE2">
    <w:pPr>
      <w:pStyle w:val="Fuzeile"/>
      <w:rPr>
        <w:sz w:val="16"/>
        <w:lang w:val="de-DE"/>
      </w:rPr>
    </w:pPr>
    <w:r>
      <w:rPr>
        <w:sz w:val="16"/>
        <w:lang w:val="de-DE"/>
      </w:rPr>
      <w:t xml:space="preserve">© </w:t>
    </w:r>
    <w:r w:rsidR="002A6E66">
      <w:rPr>
        <w:sz w:val="16"/>
        <w:lang w:val="de-DE"/>
      </w:rPr>
      <w:t>202</w:t>
    </w:r>
    <w:r w:rsidR="005631BD">
      <w:rPr>
        <w:sz w:val="16"/>
        <w:lang w:val="de-DE"/>
      </w:rPr>
      <w:t>1</w:t>
    </w:r>
    <w:r>
      <w:rPr>
        <w:sz w:val="16"/>
        <w:lang w:val="de-DE"/>
      </w:rPr>
      <w:t xml:space="preserve"> TECHNIK BEGEISTERT e.V., offizieller Organisator der World Robot </w:t>
    </w:r>
    <w:proofErr w:type="spellStart"/>
    <w:r>
      <w:rPr>
        <w:sz w:val="16"/>
        <w:lang w:val="de-DE"/>
      </w:rPr>
      <w:t>Olympiad</w:t>
    </w:r>
    <w:proofErr w:type="spellEnd"/>
    <w:r>
      <w:rPr>
        <w:sz w:val="16"/>
        <w:lang w:val="de-DE"/>
      </w:rPr>
      <w:t xml:space="preserve">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F63D" w14:textId="77777777" w:rsidR="006F0C8B" w:rsidRDefault="006F0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D9E1" w14:textId="77777777" w:rsidR="00333780" w:rsidRDefault="00333780" w:rsidP="002A6E66">
      <w:r>
        <w:separator/>
      </w:r>
    </w:p>
  </w:footnote>
  <w:footnote w:type="continuationSeparator" w:id="0">
    <w:p w14:paraId="24E9F1B6" w14:textId="77777777" w:rsidR="00333780" w:rsidRDefault="00333780"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99EE7" w14:textId="77777777" w:rsidR="006F0C8B" w:rsidRDefault="006F0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5642" w14:textId="77777777" w:rsidR="006F0C8B" w:rsidRDefault="006F0C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29"/>
    <w:rsid w:val="00052B79"/>
    <w:rsid w:val="00070407"/>
    <w:rsid w:val="000D1238"/>
    <w:rsid w:val="00153DDE"/>
    <w:rsid w:val="0015623D"/>
    <w:rsid w:val="00290BC3"/>
    <w:rsid w:val="002A6E66"/>
    <w:rsid w:val="002F417D"/>
    <w:rsid w:val="00333780"/>
    <w:rsid w:val="00345433"/>
    <w:rsid w:val="003565F2"/>
    <w:rsid w:val="003955E8"/>
    <w:rsid w:val="003C4C4E"/>
    <w:rsid w:val="004074CC"/>
    <w:rsid w:val="00516792"/>
    <w:rsid w:val="00541129"/>
    <w:rsid w:val="005423B6"/>
    <w:rsid w:val="00552919"/>
    <w:rsid w:val="005631BD"/>
    <w:rsid w:val="005B27B4"/>
    <w:rsid w:val="005D3652"/>
    <w:rsid w:val="006161B8"/>
    <w:rsid w:val="00641438"/>
    <w:rsid w:val="006D4F91"/>
    <w:rsid w:val="006F0C8B"/>
    <w:rsid w:val="00726509"/>
    <w:rsid w:val="007548DA"/>
    <w:rsid w:val="007629CF"/>
    <w:rsid w:val="00782B76"/>
    <w:rsid w:val="00885DEA"/>
    <w:rsid w:val="008A4E0D"/>
    <w:rsid w:val="008D55A9"/>
    <w:rsid w:val="009103A3"/>
    <w:rsid w:val="00A0314A"/>
    <w:rsid w:val="00B46499"/>
    <w:rsid w:val="00BC278B"/>
    <w:rsid w:val="00BE6F9E"/>
    <w:rsid w:val="00C80023"/>
    <w:rsid w:val="00CC4153"/>
    <w:rsid w:val="00DE2F30"/>
    <w:rsid w:val="00E37737"/>
    <w:rsid w:val="00E46696"/>
    <w:rsid w:val="00E50695"/>
    <w:rsid w:val="00EE6943"/>
    <w:rsid w:val="00EE7C02"/>
    <w:rsid w:val="00F527AD"/>
    <w:rsid w:val="00F85725"/>
    <w:rsid w:val="00FA5726"/>
    <w:rsid w:val="00FE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chartTrackingRefBased/>
  <w15:docId w15:val="{4FA76FC0-9B3C-49EB-B4A5-D4937D50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echnikbegeistertev" TargetMode="External"/><Relationship Id="rId13" Type="http://schemas.openxmlformats.org/officeDocument/2006/relationships/hyperlink" Target="http://www.technik-begeistert.org"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wro2022.de/anmeldung" TargetMode="External"/><Relationship Id="rId12" Type="http://schemas.openxmlformats.org/officeDocument/2006/relationships/hyperlink" Target="http://www.youtube.com/technikbegeisterte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worldrobotolympiad.de" TargetMode="External"/><Relationship Id="rId11" Type="http://schemas.openxmlformats.org/officeDocument/2006/relationships/hyperlink" Target="http://www.linkedin.com/company/technik-begeistert-ev"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nstagram.com/technikbegeistertev/"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twitter.com/TBeV_Roboter" TargetMode="External"/><Relationship Id="rId14" Type="http://schemas.openxmlformats.org/officeDocument/2006/relationships/hyperlink" Target="http://www.tb-ev.de/pres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 Messer</cp:lastModifiedBy>
  <cp:revision>11</cp:revision>
  <dcterms:created xsi:type="dcterms:W3CDTF">2020-11-09T08:30:00Z</dcterms:created>
  <dcterms:modified xsi:type="dcterms:W3CDTF">2021-11-04T08:37:00Z</dcterms:modified>
</cp:coreProperties>
</file>